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30E3" w14:textId="3EF4D14E" w:rsidR="0082798C" w:rsidRDefault="0082798C" w:rsidP="0082798C">
      <w:pPr>
        <w:spacing w:before="100" w:line="400" w:lineRule="exact"/>
        <w:jc w:val="center"/>
        <w:rPr>
          <w:rFonts w:ascii="標楷體" w:eastAsia="標楷體" w:hAnsi="標楷體"/>
          <w:b/>
          <w:bCs/>
          <w:sz w:val="36"/>
          <w:szCs w:val="36"/>
        </w:rPr>
      </w:pPr>
      <w:r w:rsidRPr="004A3C29">
        <w:rPr>
          <w:rFonts w:ascii="標楷體" w:eastAsia="標楷體" w:hAnsi="標楷體" w:cs="標楷體"/>
          <w:b/>
          <w:sz w:val="36"/>
          <w:szCs w:val="36"/>
        </w:rPr>
        <w:t>桃園市西門國小</w:t>
      </w:r>
      <w:proofErr w:type="gramStart"/>
      <w:r w:rsidRPr="004A3C29">
        <w:rPr>
          <w:rFonts w:ascii="標楷體" w:eastAsia="標楷體" w:hAnsi="標楷體" w:cs="標楷體"/>
          <w:b/>
          <w:sz w:val="36"/>
          <w:szCs w:val="36"/>
        </w:rPr>
        <w:t>11</w:t>
      </w:r>
      <w:r>
        <w:rPr>
          <w:rFonts w:ascii="標楷體" w:eastAsia="標楷體" w:hAnsi="標楷體" w:cs="標楷體" w:hint="eastAsia"/>
          <w:b/>
          <w:sz w:val="36"/>
          <w:szCs w:val="36"/>
        </w:rPr>
        <w:t>5</w:t>
      </w:r>
      <w:proofErr w:type="gramEnd"/>
      <w:r w:rsidRPr="004A3C29">
        <w:rPr>
          <w:rFonts w:ascii="標楷體" w:eastAsia="標楷體" w:hAnsi="標楷體" w:cs="標楷體"/>
          <w:b/>
          <w:sz w:val="36"/>
          <w:szCs w:val="36"/>
        </w:rPr>
        <w:t>年</w:t>
      </w:r>
      <w:r w:rsidRPr="004A3C29">
        <w:rPr>
          <w:rFonts w:ascii="標楷體" w:eastAsia="標楷體" w:hAnsi="標楷體"/>
          <w:b/>
          <w:bCs/>
          <w:sz w:val="36"/>
          <w:szCs w:val="36"/>
        </w:rPr>
        <w:t>度區域性多元資優教育充實方案</w:t>
      </w:r>
    </w:p>
    <w:p w14:paraId="5A0F5199" w14:textId="72CBFE9B" w:rsidR="0082798C" w:rsidRDefault="0082798C" w:rsidP="0082798C">
      <w:pPr>
        <w:spacing w:before="100" w:line="400" w:lineRule="exact"/>
        <w:jc w:val="center"/>
        <w:rPr>
          <w:rFonts w:ascii="標楷體" w:eastAsia="標楷體" w:hAnsi="標楷體"/>
          <w:b/>
          <w:bCs/>
          <w:sz w:val="36"/>
          <w:szCs w:val="36"/>
        </w:rPr>
      </w:pPr>
      <w:r>
        <w:rPr>
          <w:rFonts w:ascii="標楷體" w:eastAsia="標楷體" w:hAnsi="標楷體" w:hint="eastAsia"/>
          <w:b/>
          <w:bCs/>
          <w:sz w:val="36"/>
          <w:szCs w:val="36"/>
        </w:rPr>
        <w:t>【</w:t>
      </w:r>
      <w:r w:rsidRPr="0082798C">
        <w:rPr>
          <w:rFonts w:ascii="標楷體" w:eastAsia="標楷體" w:hAnsi="標楷體" w:cs="標楷體"/>
          <w:b/>
          <w:sz w:val="36"/>
          <w:szCs w:val="36"/>
        </w:rPr>
        <w:t>「視」機而動──</w:t>
      </w:r>
      <w:r w:rsidRPr="0082798C">
        <w:rPr>
          <w:rFonts w:ascii="標楷體" w:eastAsia="標楷體" w:hAnsi="標楷體" w:cs="標楷體" w:hint="eastAsia"/>
          <w:b/>
          <w:sz w:val="36"/>
          <w:szCs w:val="36"/>
        </w:rPr>
        <w:t>視覺暫留創意應用與實作</w:t>
      </w:r>
      <w:r>
        <w:rPr>
          <w:rFonts w:ascii="標楷體" w:eastAsia="標楷體" w:hAnsi="標楷體" w:hint="eastAsia"/>
          <w:b/>
          <w:bCs/>
          <w:sz w:val="36"/>
          <w:szCs w:val="36"/>
        </w:rPr>
        <w:t>】實施計畫</w:t>
      </w:r>
    </w:p>
    <w:p w14:paraId="0BCC4393" w14:textId="77777777" w:rsidR="0082798C" w:rsidRPr="0082798C" w:rsidRDefault="0082798C" w:rsidP="0082798C">
      <w:pPr>
        <w:suppressAutoHyphens w:val="0"/>
        <w:autoSpaceDE w:val="0"/>
        <w:adjustRightInd w:val="0"/>
        <w:spacing w:beforeLines="50" w:before="180" w:line="600" w:lineRule="exact"/>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壹、依據</w:t>
      </w:r>
      <w:r w:rsidRPr="0082798C">
        <w:rPr>
          <w:rFonts w:ascii="標楷體" w:eastAsia="標楷體" w:hAnsiTheme="minorHAnsi" w:cs="標楷體"/>
          <w:color w:val="000000"/>
          <w:kern w:val="0"/>
          <w:sz w:val="28"/>
          <w:szCs w:val="28"/>
        </w:rPr>
        <w:t xml:space="preserve"> </w:t>
      </w:r>
    </w:p>
    <w:p w14:paraId="36490CB5"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一、特殊教育法。</w:t>
      </w:r>
      <w:r w:rsidRPr="0082798C">
        <w:rPr>
          <w:rFonts w:ascii="標楷體" w:eastAsia="標楷體" w:hAnsiTheme="minorHAnsi" w:cs="標楷體"/>
          <w:color w:val="000000"/>
          <w:kern w:val="0"/>
          <w:sz w:val="28"/>
          <w:szCs w:val="28"/>
        </w:rPr>
        <w:t xml:space="preserve"> </w:t>
      </w:r>
    </w:p>
    <w:p w14:paraId="2B795F56"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二、特殊教育學生及幼兒鑑定辦法。</w:t>
      </w:r>
      <w:r w:rsidRPr="0082798C">
        <w:rPr>
          <w:rFonts w:ascii="標楷體" w:eastAsia="標楷體" w:hAnsiTheme="minorHAnsi" w:cs="標楷體"/>
          <w:color w:val="000000"/>
          <w:kern w:val="0"/>
          <w:sz w:val="28"/>
          <w:szCs w:val="28"/>
        </w:rPr>
        <w:t xml:space="preserve"> </w:t>
      </w:r>
    </w:p>
    <w:p w14:paraId="6A4B2913"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三、教育部國民及學前教育署補助高級中等以下學校辦理資優教育作業要點。</w:t>
      </w:r>
      <w:r w:rsidRPr="0082798C">
        <w:rPr>
          <w:rFonts w:ascii="標楷體" w:eastAsia="標楷體" w:hAnsiTheme="minorHAnsi" w:cs="標楷體"/>
          <w:color w:val="000000"/>
          <w:kern w:val="0"/>
          <w:sz w:val="28"/>
          <w:szCs w:val="28"/>
        </w:rPr>
        <w:t xml:space="preserve"> </w:t>
      </w:r>
    </w:p>
    <w:p w14:paraId="6073BF01" w14:textId="77777777"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貳、目的</w:t>
      </w:r>
      <w:r w:rsidRPr="0082798C">
        <w:rPr>
          <w:rFonts w:ascii="標楷體" w:eastAsia="標楷體" w:hAnsiTheme="minorHAnsi" w:cs="標楷體"/>
          <w:color w:val="000000"/>
          <w:kern w:val="0"/>
          <w:sz w:val="28"/>
          <w:szCs w:val="28"/>
        </w:rPr>
        <w:t xml:space="preserve"> </w:t>
      </w:r>
    </w:p>
    <w:p w14:paraId="537361ED"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一、學生能藉由課程活動與說明，了解視覺暫留現象與生活中的實例。</w:t>
      </w:r>
      <w:r w:rsidRPr="0082798C">
        <w:rPr>
          <w:rFonts w:ascii="標楷體" w:eastAsia="標楷體" w:hAnsiTheme="minorHAnsi" w:cs="標楷體"/>
          <w:color w:val="000000"/>
          <w:kern w:val="0"/>
          <w:sz w:val="28"/>
          <w:szCs w:val="28"/>
        </w:rPr>
        <w:t xml:space="preserve"> </w:t>
      </w:r>
    </w:p>
    <w:p w14:paraId="0C80B5C4" w14:textId="77777777" w:rsidR="0082798C" w:rsidRPr="0082798C" w:rsidRDefault="0082798C" w:rsidP="0082798C">
      <w:pPr>
        <w:suppressAutoHyphens w:val="0"/>
        <w:autoSpaceDE w:val="0"/>
        <w:adjustRightInd w:val="0"/>
        <w:spacing w:line="600" w:lineRule="exact"/>
        <w:ind w:leftChars="50" w:left="680" w:hangingChars="200" w:hanging="56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二、學生能以</w:t>
      </w:r>
      <w:proofErr w:type="gramStart"/>
      <w:r w:rsidRPr="0082798C">
        <w:rPr>
          <w:rFonts w:ascii="標楷體" w:eastAsia="標楷體" w:hAnsiTheme="minorHAnsi" w:cs="標楷體" w:hint="eastAsia"/>
          <w:color w:val="000000"/>
          <w:kern w:val="0"/>
          <w:sz w:val="28"/>
          <w:szCs w:val="28"/>
        </w:rPr>
        <w:t>費納奇鏡為基礎</w:t>
      </w:r>
      <w:proofErr w:type="gramEnd"/>
      <w:r w:rsidRPr="0082798C">
        <w:rPr>
          <w:rFonts w:ascii="標楷體" w:eastAsia="標楷體" w:hAnsiTheme="minorHAnsi" w:cs="標楷體" w:hint="eastAsia"/>
          <w:color w:val="000000"/>
          <w:kern w:val="0"/>
          <w:sz w:val="28"/>
          <w:szCs w:val="28"/>
        </w:rPr>
        <w:t>，發揮創意，進行「</w:t>
      </w:r>
      <w:r w:rsidRPr="0082798C">
        <w:rPr>
          <w:rFonts w:ascii="標楷體" w:eastAsia="標楷體" w:hAnsiTheme="minorHAnsi" w:cs="標楷體"/>
          <w:color w:val="000000"/>
          <w:kern w:val="0"/>
          <w:sz w:val="28"/>
          <w:szCs w:val="28"/>
        </w:rPr>
        <w:t>2D</w:t>
      </w:r>
      <w:r w:rsidRPr="0082798C">
        <w:rPr>
          <w:rFonts w:ascii="標楷體" w:eastAsia="標楷體" w:hAnsiTheme="minorHAnsi" w:cs="標楷體" w:hint="eastAsia"/>
          <w:color w:val="000000"/>
          <w:kern w:val="0"/>
          <w:sz w:val="28"/>
          <w:szCs w:val="28"/>
        </w:rPr>
        <w:t>平面」與「</w:t>
      </w:r>
      <w:r w:rsidRPr="0082798C">
        <w:rPr>
          <w:rFonts w:ascii="標楷體" w:eastAsia="標楷體" w:hAnsiTheme="minorHAnsi" w:cs="標楷體"/>
          <w:color w:val="000000"/>
          <w:kern w:val="0"/>
          <w:sz w:val="28"/>
          <w:szCs w:val="28"/>
        </w:rPr>
        <w:t>3D</w:t>
      </w:r>
      <w:r w:rsidRPr="0082798C">
        <w:rPr>
          <w:rFonts w:ascii="標楷體" w:eastAsia="標楷體" w:hAnsiTheme="minorHAnsi" w:cs="標楷體" w:hint="eastAsia"/>
          <w:color w:val="000000"/>
          <w:kern w:val="0"/>
          <w:sz w:val="28"/>
          <w:szCs w:val="28"/>
        </w:rPr>
        <w:t>立體」動態作品設計。</w:t>
      </w:r>
      <w:r w:rsidRPr="0082798C">
        <w:rPr>
          <w:rFonts w:ascii="標楷體" w:eastAsia="標楷體" w:hAnsiTheme="minorHAnsi" w:cs="標楷體"/>
          <w:color w:val="000000"/>
          <w:kern w:val="0"/>
          <w:sz w:val="28"/>
          <w:szCs w:val="28"/>
        </w:rPr>
        <w:t xml:space="preserve"> </w:t>
      </w:r>
    </w:p>
    <w:p w14:paraId="40C9CC90"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三、與同儕分享製作、設計的經驗，促進校際之間的交流創造力活動。</w:t>
      </w:r>
      <w:r w:rsidRPr="0082798C">
        <w:rPr>
          <w:rFonts w:ascii="標楷體" w:eastAsia="標楷體" w:hAnsiTheme="minorHAnsi" w:cs="標楷體"/>
          <w:color w:val="000000"/>
          <w:kern w:val="0"/>
          <w:sz w:val="28"/>
          <w:szCs w:val="28"/>
        </w:rPr>
        <w:t xml:space="preserve"> </w:t>
      </w:r>
    </w:p>
    <w:p w14:paraId="18B9782C"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四、學生透過簡單的分享活動，向同儕清楚表達自己的作品創意與創作歷程。</w:t>
      </w:r>
      <w:r w:rsidRPr="0082798C">
        <w:rPr>
          <w:rFonts w:ascii="標楷體" w:eastAsia="標楷體" w:hAnsiTheme="minorHAnsi" w:cs="標楷體"/>
          <w:color w:val="000000"/>
          <w:kern w:val="0"/>
          <w:sz w:val="28"/>
          <w:szCs w:val="28"/>
        </w:rPr>
        <w:t xml:space="preserve"> </w:t>
      </w:r>
    </w:p>
    <w:p w14:paraId="605535B2" w14:textId="318D1696"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參</w:t>
      </w:r>
      <w:r w:rsidRPr="0082798C">
        <w:rPr>
          <w:rFonts w:ascii="標楷體" w:eastAsia="標楷體" w:hAnsi="Calibri" w:cs="標楷體" w:hint="eastAsia"/>
          <w:color w:val="000000"/>
          <w:kern w:val="0"/>
          <w:sz w:val="28"/>
          <w:szCs w:val="28"/>
        </w:rPr>
        <w:t>、參加對象：</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學年度就讀本市國小三、四年級學生。</w:t>
      </w:r>
      <w:r w:rsidRPr="0082798C">
        <w:rPr>
          <w:rFonts w:ascii="標楷體" w:eastAsia="標楷體" w:hAnsi="Calibri" w:cs="標楷體"/>
          <w:color w:val="000000"/>
          <w:kern w:val="0"/>
          <w:sz w:val="28"/>
          <w:szCs w:val="28"/>
        </w:rPr>
        <w:t xml:space="preserve"> </w:t>
      </w:r>
    </w:p>
    <w:p w14:paraId="3FF9E0FB" w14:textId="4D3EDF53"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肆</w:t>
      </w:r>
      <w:r w:rsidRPr="0082798C">
        <w:rPr>
          <w:rFonts w:ascii="標楷體" w:eastAsia="標楷體" w:hAnsi="Calibri" w:cs="標楷體" w:hint="eastAsia"/>
          <w:color w:val="000000"/>
          <w:kern w:val="0"/>
          <w:sz w:val="28"/>
          <w:szCs w:val="28"/>
        </w:rPr>
        <w:t>、實施時間：</w:t>
      </w:r>
      <w:r w:rsidRPr="0082798C">
        <w:rPr>
          <w:rFonts w:ascii="標楷體" w:eastAsia="標楷體" w:hAnsi="Calibri" w:cs="標楷體"/>
          <w:color w:val="000000"/>
          <w:kern w:val="0"/>
          <w:sz w:val="28"/>
          <w:szCs w:val="28"/>
        </w:rPr>
        <w:t>115</w:t>
      </w:r>
      <w:r w:rsidRPr="0082798C">
        <w:rPr>
          <w:rFonts w:ascii="標楷體" w:eastAsia="標楷體" w:hAnsi="Calibri" w:cs="標楷體" w:hint="eastAsia"/>
          <w:color w:val="000000"/>
          <w:kern w:val="0"/>
          <w:sz w:val="28"/>
          <w:szCs w:val="28"/>
        </w:rPr>
        <w:t>年</w:t>
      </w:r>
      <w:r w:rsidRPr="0082798C">
        <w:rPr>
          <w:rFonts w:ascii="標楷體" w:eastAsia="標楷體" w:hAnsi="Calibri" w:cs="標楷體"/>
          <w:color w:val="000000"/>
          <w:kern w:val="0"/>
          <w:sz w:val="28"/>
          <w:szCs w:val="28"/>
        </w:rPr>
        <w:t>7</w:t>
      </w:r>
      <w:r w:rsidRPr="0082798C">
        <w:rPr>
          <w:rFonts w:ascii="標楷體" w:eastAsia="標楷體" w:hAnsi="Calibri" w:cs="標楷體" w:hint="eastAsia"/>
          <w:color w:val="000000"/>
          <w:kern w:val="0"/>
          <w:sz w:val="28"/>
          <w:szCs w:val="28"/>
        </w:rPr>
        <w:t>月</w:t>
      </w:r>
      <w:r w:rsidRPr="0082798C">
        <w:rPr>
          <w:rFonts w:ascii="標楷體" w:eastAsia="標楷體" w:hAnsi="Calibri" w:cs="標楷體"/>
          <w:color w:val="000000"/>
          <w:kern w:val="0"/>
          <w:sz w:val="28"/>
          <w:szCs w:val="28"/>
        </w:rPr>
        <w:t>1</w:t>
      </w:r>
      <w:r w:rsidRPr="0082798C">
        <w:rPr>
          <w:rFonts w:ascii="標楷體" w:eastAsia="標楷體" w:hAnsi="Calibri" w:cs="標楷體" w:hint="eastAsia"/>
          <w:color w:val="000000"/>
          <w:kern w:val="0"/>
          <w:sz w:val="28"/>
          <w:szCs w:val="28"/>
        </w:rPr>
        <w:t>日</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三</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至</w:t>
      </w:r>
      <w:r w:rsidRPr="0082798C">
        <w:rPr>
          <w:rFonts w:ascii="標楷體" w:eastAsia="標楷體" w:hAnsi="Calibri" w:cs="標楷體"/>
          <w:color w:val="000000"/>
          <w:kern w:val="0"/>
          <w:sz w:val="28"/>
          <w:szCs w:val="28"/>
        </w:rPr>
        <w:t>115</w:t>
      </w:r>
      <w:r w:rsidRPr="0082798C">
        <w:rPr>
          <w:rFonts w:ascii="標楷體" w:eastAsia="標楷體" w:hAnsi="Calibri" w:cs="標楷體" w:hint="eastAsia"/>
          <w:color w:val="000000"/>
          <w:kern w:val="0"/>
          <w:sz w:val="28"/>
          <w:szCs w:val="28"/>
        </w:rPr>
        <w:t>年</w:t>
      </w:r>
      <w:r w:rsidRPr="0082798C">
        <w:rPr>
          <w:rFonts w:ascii="標楷體" w:eastAsia="標楷體" w:hAnsi="Calibri" w:cs="標楷體"/>
          <w:color w:val="000000"/>
          <w:kern w:val="0"/>
          <w:sz w:val="28"/>
          <w:szCs w:val="28"/>
        </w:rPr>
        <w:t>7</w:t>
      </w:r>
      <w:r w:rsidRPr="0082798C">
        <w:rPr>
          <w:rFonts w:ascii="標楷體" w:eastAsia="標楷體" w:hAnsi="Calibri" w:cs="標楷體" w:hint="eastAsia"/>
          <w:color w:val="000000"/>
          <w:kern w:val="0"/>
          <w:sz w:val="28"/>
          <w:szCs w:val="28"/>
        </w:rPr>
        <w:t>月</w:t>
      </w:r>
      <w:r w:rsidRPr="0082798C">
        <w:rPr>
          <w:rFonts w:ascii="標楷體" w:eastAsia="標楷體" w:hAnsi="Calibri" w:cs="標楷體"/>
          <w:color w:val="000000"/>
          <w:kern w:val="0"/>
          <w:sz w:val="28"/>
          <w:szCs w:val="28"/>
        </w:rPr>
        <w:t>3</w:t>
      </w:r>
      <w:r w:rsidRPr="0082798C">
        <w:rPr>
          <w:rFonts w:ascii="標楷體" w:eastAsia="標楷體" w:hAnsi="Calibri" w:cs="標楷體" w:hint="eastAsia"/>
          <w:color w:val="000000"/>
          <w:kern w:val="0"/>
          <w:sz w:val="28"/>
          <w:szCs w:val="28"/>
        </w:rPr>
        <w:t>日</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五</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w:t>
      </w:r>
      <w:r w:rsidRPr="0082798C">
        <w:rPr>
          <w:rFonts w:ascii="標楷體" w:eastAsia="標楷體" w:hAnsi="Calibri" w:cs="標楷體"/>
          <w:color w:val="000000"/>
          <w:kern w:val="0"/>
          <w:sz w:val="28"/>
          <w:szCs w:val="28"/>
        </w:rPr>
        <w:t>09:00-16:00</w:t>
      </w:r>
      <w:r w:rsidRPr="0082798C">
        <w:rPr>
          <w:rFonts w:ascii="標楷體" w:eastAsia="標楷體" w:hAnsi="Calibri" w:cs="標楷體" w:hint="eastAsia"/>
          <w:color w:val="000000"/>
          <w:kern w:val="0"/>
          <w:sz w:val="28"/>
          <w:szCs w:val="28"/>
        </w:rPr>
        <w:t>，共三日。</w:t>
      </w:r>
      <w:r w:rsidRPr="0082798C">
        <w:rPr>
          <w:rFonts w:ascii="標楷體" w:eastAsia="標楷體" w:hAnsi="Calibri" w:cs="標楷體"/>
          <w:color w:val="000000"/>
          <w:kern w:val="0"/>
          <w:sz w:val="28"/>
          <w:szCs w:val="28"/>
        </w:rPr>
        <w:t xml:space="preserve"> </w:t>
      </w:r>
    </w:p>
    <w:p w14:paraId="7038C590" w14:textId="1ADE3D60"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伍</w:t>
      </w:r>
      <w:r w:rsidRPr="0082798C">
        <w:rPr>
          <w:rFonts w:ascii="標楷體" w:eastAsia="標楷體" w:hAnsi="Calibri" w:cs="標楷體" w:hint="eastAsia"/>
          <w:color w:val="000000"/>
          <w:kern w:val="0"/>
          <w:sz w:val="28"/>
          <w:szCs w:val="28"/>
        </w:rPr>
        <w:t>、報名及錄取標準：</w:t>
      </w:r>
      <w:r w:rsidRPr="0082798C">
        <w:rPr>
          <w:rFonts w:ascii="標楷體" w:eastAsia="標楷體" w:hAnsi="Calibri" w:cs="標楷體"/>
          <w:color w:val="000000"/>
          <w:kern w:val="0"/>
          <w:sz w:val="28"/>
          <w:szCs w:val="28"/>
        </w:rPr>
        <w:t xml:space="preserve"> </w:t>
      </w:r>
    </w:p>
    <w:p w14:paraId="4D0010FC"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Calibri" w:cs="標楷體"/>
          <w:color w:val="000000"/>
          <w:kern w:val="0"/>
          <w:sz w:val="28"/>
          <w:szCs w:val="28"/>
        </w:rPr>
      </w:pPr>
      <w:r w:rsidRPr="0082798C">
        <w:rPr>
          <w:rFonts w:ascii="標楷體" w:eastAsia="標楷體" w:hAnsi="Calibri" w:cs="標楷體" w:hint="eastAsia"/>
          <w:color w:val="000000"/>
          <w:kern w:val="0"/>
          <w:sz w:val="28"/>
          <w:szCs w:val="28"/>
        </w:rPr>
        <w:t>一、報名方式：</w:t>
      </w:r>
      <w:r w:rsidRPr="0082798C">
        <w:rPr>
          <w:rFonts w:ascii="標楷體" w:eastAsia="標楷體" w:hAnsi="Calibri" w:cs="標楷體"/>
          <w:color w:val="000000"/>
          <w:kern w:val="0"/>
          <w:sz w:val="28"/>
          <w:szCs w:val="28"/>
        </w:rPr>
        <w:t xml:space="preserve"> </w:t>
      </w:r>
    </w:p>
    <w:p w14:paraId="16986E23" w14:textId="77777777" w:rsidR="0082798C" w:rsidRPr="0082798C" w:rsidRDefault="0082798C" w:rsidP="0082798C">
      <w:pPr>
        <w:suppressAutoHyphens w:val="0"/>
        <w:autoSpaceDE w:val="0"/>
        <w:adjustRightInd w:val="0"/>
        <w:spacing w:afterLines="50" w:after="180" w:line="480" w:lineRule="exact"/>
        <w:ind w:leftChars="100" w:left="240"/>
        <w:jc w:val="both"/>
        <w:textAlignment w:val="auto"/>
        <w:rPr>
          <w:rFonts w:ascii="標楷體" w:eastAsia="標楷體" w:hAnsi="Calibri" w:cs="標楷體"/>
          <w:color w:val="000000"/>
          <w:kern w:val="0"/>
          <w:sz w:val="28"/>
          <w:szCs w:val="28"/>
        </w:rPr>
      </w:pPr>
      <w:proofErr w:type="gramStart"/>
      <w:r w:rsidRPr="0082798C">
        <w:rPr>
          <w:rFonts w:ascii="標楷體" w:eastAsia="標楷體" w:hAnsi="Calibri" w:cs="標楷體" w:hint="eastAsia"/>
          <w:color w:val="000000"/>
          <w:kern w:val="0"/>
          <w:sz w:val="28"/>
          <w:szCs w:val="28"/>
        </w:rPr>
        <w:t>採</w:t>
      </w:r>
      <w:proofErr w:type="gramEnd"/>
      <w:r w:rsidRPr="0082798C">
        <w:rPr>
          <w:rFonts w:ascii="標楷體" w:eastAsia="標楷體" w:hAnsi="Calibri" w:cs="標楷體" w:hint="eastAsia"/>
          <w:color w:val="000000"/>
          <w:kern w:val="0"/>
          <w:sz w:val="28"/>
          <w:szCs w:val="28"/>
        </w:rPr>
        <w:t>學校推薦統一報名，凡符合以下資格均可報名：</w:t>
      </w:r>
      <w:r w:rsidRPr="0082798C">
        <w:rPr>
          <w:rFonts w:ascii="標楷體" w:eastAsia="標楷體" w:hAnsi="Calibri" w:cs="標楷體"/>
          <w:color w:val="000000"/>
          <w:kern w:val="0"/>
          <w:sz w:val="28"/>
          <w:szCs w:val="28"/>
        </w:rPr>
        <w:t xml:space="preserve"> </w:t>
      </w:r>
    </w:p>
    <w:p w14:paraId="70C5FF57" w14:textId="7FAE9BB3" w:rsidR="0082798C" w:rsidRPr="0082798C" w:rsidRDefault="0082798C" w:rsidP="0082798C">
      <w:pPr>
        <w:suppressAutoHyphens w:val="0"/>
        <w:autoSpaceDE w:val="0"/>
        <w:adjustRightInd w:val="0"/>
        <w:spacing w:line="480" w:lineRule="exact"/>
        <w:ind w:leftChars="100" w:left="520" w:hangingChars="100" w:hanging="280"/>
        <w:jc w:val="both"/>
        <w:textAlignment w:val="auto"/>
        <w:rPr>
          <w:rFonts w:ascii="標楷體" w:eastAsia="標楷體" w:hAnsi="Calibri" w:cs="標楷體"/>
          <w:color w:val="000000"/>
          <w:kern w:val="0"/>
          <w:sz w:val="28"/>
          <w:szCs w:val="28"/>
        </w:rPr>
      </w:pPr>
      <w:r w:rsidRPr="0082798C">
        <w:rPr>
          <w:rFonts w:ascii="標楷體" w:eastAsia="標楷體" w:hAnsi="Calibri" w:cs="標楷體"/>
          <w:color w:val="000000"/>
          <w:kern w:val="0"/>
          <w:sz w:val="28"/>
          <w:szCs w:val="28"/>
        </w:rPr>
        <w:t>1.</w:t>
      </w:r>
      <w:r w:rsidRPr="0082798C">
        <w:rPr>
          <w:rFonts w:ascii="標楷體" w:eastAsia="標楷體" w:hAnsi="Calibri" w:cs="標楷體" w:hint="eastAsia"/>
          <w:color w:val="000000"/>
          <w:kern w:val="0"/>
          <w:sz w:val="28"/>
          <w:szCs w:val="28"/>
        </w:rPr>
        <w:t>順位</w:t>
      </w:r>
      <w:proofErr w:type="gramStart"/>
      <w:r w:rsidRPr="0082798C">
        <w:rPr>
          <w:rFonts w:ascii="標楷體" w:eastAsia="標楷體" w:hAnsi="Calibri" w:cs="標楷體" w:hint="eastAsia"/>
          <w:color w:val="000000"/>
          <w:kern w:val="0"/>
          <w:sz w:val="28"/>
          <w:szCs w:val="28"/>
        </w:rPr>
        <w:t>一</w:t>
      </w:r>
      <w:proofErr w:type="gramEnd"/>
      <w:r>
        <w:rPr>
          <w:rFonts w:ascii="標楷體" w:eastAsia="標楷體" w:hAnsi="標楷體" w:cs="標楷體" w:hint="eastAsia"/>
          <w:color w:val="000000"/>
          <w:kern w:val="0"/>
          <w:sz w:val="28"/>
          <w:szCs w:val="28"/>
        </w:rPr>
        <w:t>：</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學年度就讀本市國小三、四年級且經本市</w:t>
      </w:r>
      <w:proofErr w:type="gramStart"/>
      <w:r w:rsidRPr="0082798C">
        <w:rPr>
          <w:rFonts w:ascii="標楷體" w:eastAsia="標楷體" w:hAnsi="Calibri" w:cs="標楷體" w:hint="eastAsia"/>
          <w:color w:val="000000"/>
          <w:kern w:val="0"/>
          <w:sz w:val="28"/>
          <w:szCs w:val="28"/>
        </w:rPr>
        <w:t>鑑</w:t>
      </w:r>
      <w:proofErr w:type="gramEnd"/>
      <w:r w:rsidRPr="0082798C">
        <w:rPr>
          <w:rFonts w:ascii="標楷體" w:eastAsia="標楷體" w:hAnsi="Calibri" w:cs="標楷體" w:hint="eastAsia"/>
          <w:color w:val="000000"/>
          <w:kern w:val="0"/>
          <w:sz w:val="28"/>
          <w:szCs w:val="28"/>
        </w:rPr>
        <w:t>輔會鑑定通過之一般智能或創造力資賦優異學生。</w:t>
      </w:r>
      <w:r w:rsidRPr="0082798C">
        <w:rPr>
          <w:rFonts w:ascii="標楷體" w:eastAsia="標楷體" w:hAnsi="Calibri" w:cs="標楷體"/>
          <w:color w:val="000000"/>
          <w:kern w:val="0"/>
          <w:sz w:val="28"/>
          <w:szCs w:val="28"/>
        </w:rPr>
        <w:t xml:space="preserve"> </w:t>
      </w:r>
    </w:p>
    <w:p w14:paraId="76E1A982" w14:textId="766F626B" w:rsidR="0082798C" w:rsidRPr="0082798C" w:rsidRDefault="0082798C" w:rsidP="0082798C">
      <w:pPr>
        <w:suppressAutoHyphens w:val="0"/>
        <w:autoSpaceDE w:val="0"/>
        <w:adjustRightInd w:val="0"/>
        <w:spacing w:beforeLines="50" w:before="180" w:line="480" w:lineRule="exact"/>
        <w:ind w:leftChars="100" w:left="520" w:hangingChars="100" w:hanging="280"/>
        <w:jc w:val="both"/>
        <w:textAlignment w:val="auto"/>
        <w:rPr>
          <w:rFonts w:ascii="標楷體" w:eastAsia="標楷體" w:hAnsi="Calibri" w:cs="標楷體"/>
          <w:color w:val="000000"/>
          <w:kern w:val="0"/>
          <w:sz w:val="28"/>
          <w:szCs w:val="28"/>
        </w:rPr>
      </w:pPr>
      <w:r w:rsidRPr="0082798C">
        <w:rPr>
          <w:rFonts w:ascii="標楷體" w:eastAsia="標楷體" w:hAnsi="Calibri" w:cs="標楷體"/>
          <w:color w:val="000000"/>
          <w:kern w:val="0"/>
          <w:sz w:val="28"/>
          <w:szCs w:val="28"/>
        </w:rPr>
        <w:t>2.</w:t>
      </w:r>
      <w:r w:rsidRPr="0082798C">
        <w:rPr>
          <w:rFonts w:ascii="標楷體" w:eastAsia="標楷體" w:hAnsi="Calibri" w:cs="標楷體" w:hint="eastAsia"/>
          <w:color w:val="000000"/>
          <w:kern w:val="0"/>
          <w:sz w:val="28"/>
          <w:szCs w:val="28"/>
        </w:rPr>
        <w:t>順位二</w:t>
      </w:r>
      <w:r>
        <w:rPr>
          <w:rFonts w:ascii="標楷體" w:eastAsia="標楷體" w:hAnsi="標楷體" w:cs="標楷體" w:hint="eastAsia"/>
          <w:color w:val="000000"/>
          <w:kern w:val="0"/>
          <w:sz w:val="28"/>
          <w:szCs w:val="28"/>
        </w:rPr>
        <w:t>：</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學年度就讀本市國小三、四年級學生，在創造能力上具有卓越潛能或傑出表現者，經專家學者、教師或家長觀察推薦者。</w:t>
      </w:r>
      <w:r w:rsidRPr="0082798C">
        <w:rPr>
          <w:rFonts w:ascii="標楷體" w:eastAsia="標楷體" w:hAnsi="Calibri" w:cs="標楷體"/>
          <w:color w:val="000000"/>
          <w:kern w:val="0"/>
          <w:sz w:val="28"/>
          <w:szCs w:val="28"/>
        </w:rPr>
        <w:t xml:space="preserve"> </w:t>
      </w:r>
    </w:p>
    <w:p w14:paraId="0C587D10" w14:textId="4601C42C" w:rsidR="0082798C" w:rsidRDefault="0082798C" w:rsidP="0082798C">
      <w:pPr>
        <w:spacing w:before="360" w:line="480" w:lineRule="exact"/>
        <w:ind w:leftChars="50" w:left="120"/>
        <w:jc w:val="both"/>
        <w:rPr>
          <w:rFonts w:ascii="標楷體" w:eastAsia="標楷體" w:hAnsi="Calibri" w:cs="標楷體"/>
          <w:color w:val="000000"/>
          <w:kern w:val="0"/>
          <w:sz w:val="28"/>
          <w:szCs w:val="28"/>
        </w:rPr>
      </w:pPr>
      <w:r w:rsidRPr="0082798C">
        <w:rPr>
          <w:rFonts w:ascii="標楷體" w:eastAsia="標楷體" w:hAnsi="Calibri" w:cs="標楷體" w:hint="eastAsia"/>
          <w:color w:val="000000"/>
          <w:kern w:val="0"/>
          <w:sz w:val="28"/>
          <w:szCs w:val="28"/>
        </w:rPr>
        <w:t>二、錄取標準：</w:t>
      </w:r>
    </w:p>
    <w:p w14:paraId="3AE278DE" w14:textId="77777777" w:rsidR="0082798C" w:rsidRPr="0082798C" w:rsidRDefault="0082798C" w:rsidP="0082798C">
      <w:pPr>
        <w:suppressAutoHyphens w:val="0"/>
        <w:autoSpaceDE w:val="0"/>
        <w:adjustRightInd w:val="0"/>
        <w:spacing w:beforeLines="50" w:before="180" w:line="480" w:lineRule="exact"/>
        <w:ind w:leftChars="100" w:left="520" w:hangingChars="100" w:hanging="280"/>
        <w:jc w:val="both"/>
        <w:textAlignment w:val="auto"/>
        <w:rPr>
          <w:rFonts w:ascii="標楷體" w:eastAsia="標楷體" w:hAnsiTheme="minorHAnsi" w:cs="標楷體"/>
          <w:color w:val="000000"/>
          <w:kern w:val="0"/>
          <w:sz w:val="28"/>
          <w:szCs w:val="28"/>
        </w:rPr>
      </w:pPr>
      <w:r w:rsidRPr="0082798C">
        <w:rPr>
          <w:rFonts w:ascii="標楷體" w:eastAsia="標楷體" w:hAnsiTheme="minorHAnsi" w:cs="標楷體"/>
          <w:color w:val="000000"/>
          <w:kern w:val="0"/>
          <w:sz w:val="28"/>
          <w:szCs w:val="28"/>
        </w:rPr>
        <w:t>1.</w:t>
      </w:r>
      <w:r w:rsidRPr="0082798C">
        <w:rPr>
          <w:rFonts w:ascii="標楷體" w:eastAsia="標楷體" w:hAnsiTheme="minorHAnsi" w:cs="標楷體" w:hint="eastAsia"/>
          <w:color w:val="000000"/>
          <w:kern w:val="0"/>
          <w:sz w:val="28"/>
          <w:szCs w:val="28"/>
        </w:rPr>
        <w:t>依上列報名資格之順位錄取，並參考學生「區域方案課前任務單」（附件三）填寫內容，課前任務單中呈現對人文科學及創造力有強烈學習動機、善於觀察、具有解</w:t>
      </w:r>
      <w:r w:rsidRPr="0082798C">
        <w:rPr>
          <w:rFonts w:ascii="標楷體" w:eastAsia="標楷體" w:hAnsiTheme="minorHAnsi" w:cs="標楷體" w:hint="eastAsia"/>
          <w:color w:val="000000"/>
          <w:kern w:val="0"/>
          <w:sz w:val="28"/>
          <w:szCs w:val="28"/>
        </w:rPr>
        <w:lastRenderedPageBreak/>
        <w:t>決問題能力等特質者，優先錄取。</w:t>
      </w:r>
      <w:r w:rsidRPr="0082798C">
        <w:rPr>
          <w:rFonts w:ascii="標楷體" w:eastAsia="標楷體" w:hAnsiTheme="minorHAnsi" w:cs="標楷體"/>
          <w:color w:val="000000"/>
          <w:kern w:val="0"/>
          <w:sz w:val="28"/>
          <w:szCs w:val="28"/>
        </w:rPr>
        <w:t xml:space="preserve"> </w:t>
      </w:r>
    </w:p>
    <w:p w14:paraId="13C381A6" w14:textId="77777777" w:rsidR="005806FB" w:rsidRDefault="0082798C" w:rsidP="005806FB">
      <w:pPr>
        <w:spacing w:beforeLines="50" w:before="180" w:line="480" w:lineRule="exact"/>
        <w:ind w:leftChars="100" w:left="520" w:hangingChars="100" w:hanging="280"/>
        <w:jc w:val="both"/>
        <w:rPr>
          <w:rFonts w:ascii="標楷體" w:eastAsia="標楷體" w:hAnsiTheme="minorHAnsi" w:cs="標楷體"/>
          <w:color w:val="000000"/>
          <w:kern w:val="0"/>
          <w:sz w:val="28"/>
          <w:szCs w:val="28"/>
        </w:rPr>
      </w:pPr>
      <w:r w:rsidRPr="0082798C">
        <w:rPr>
          <w:rFonts w:ascii="標楷體" w:eastAsia="標楷體" w:hAnsiTheme="minorHAnsi" w:cs="標楷體"/>
          <w:color w:val="000000"/>
          <w:kern w:val="0"/>
          <w:sz w:val="28"/>
          <w:szCs w:val="28"/>
        </w:rPr>
        <w:t>2.</w:t>
      </w:r>
      <w:r w:rsidRPr="0082798C">
        <w:rPr>
          <w:rFonts w:ascii="標楷體" w:eastAsia="標楷體" w:hAnsiTheme="minorHAnsi" w:cs="標楷體" w:hint="eastAsia"/>
          <w:color w:val="000000"/>
          <w:kern w:val="0"/>
          <w:sz w:val="28"/>
          <w:szCs w:val="28"/>
        </w:rPr>
        <w:t>每校最多推薦</w:t>
      </w:r>
      <w:r w:rsidRPr="0082798C">
        <w:rPr>
          <w:rFonts w:ascii="標楷體" w:eastAsia="標楷體" w:hAnsiTheme="minorHAnsi" w:cs="標楷體"/>
          <w:color w:val="000000"/>
          <w:kern w:val="0"/>
          <w:sz w:val="28"/>
          <w:szCs w:val="28"/>
        </w:rPr>
        <w:t>5</w:t>
      </w:r>
      <w:r w:rsidRPr="0082798C">
        <w:rPr>
          <w:rFonts w:ascii="標楷體" w:eastAsia="標楷體" w:hAnsiTheme="minorHAnsi" w:cs="標楷體" w:hint="eastAsia"/>
          <w:color w:val="000000"/>
          <w:kern w:val="0"/>
          <w:sz w:val="28"/>
          <w:szCs w:val="28"/>
        </w:rPr>
        <w:t>名學生，另備取</w:t>
      </w:r>
      <w:r w:rsidRPr="0082798C">
        <w:rPr>
          <w:rFonts w:ascii="標楷體" w:eastAsia="標楷體" w:hAnsiTheme="minorHAnsi" w:cs="標楷體"/>
          <w:color w:val="000000"/>
          <w:kern w:val="0"/>
          <w:sz w:val="28"/>
          <w:szCs w:val="28"/>
        </w:rPr>
        <w:t>2</w:t>
      </w:r>
      <w:r w:rsidRPr="0082798C">
        <w:rPr>
          <w:rFonts w:ascii="標楷體" w:eastAsia="標楷體" w:hAnsiTheme="minorHAnsi" w:cs="標楷體" w:hint="eastAsia"/>
          <w:color w:val="000000"/>
          <w:kern w:val="0"/>
          <w:sz w:val="28"/>
          <w:szCs w:val="28"/>
        </w:rPr>
        <w:t>名，遇有缺額，由備取名單中遞補，共錄取</w:t>
      </w:r>
      <w:r w:rsidRPr="0082798C">
        <w:rPr>
          <w:rFonts w:ascii="標楷體" w:eastAsia="標楷體" w:hAnsiTheme="minorHAnsi" w:cs="標楷體"/>
          <w:color w:val="000000"/>
          <w:kern w:val="0"/>
          <w:sz w:val="28"/>
          <w:szCs w:val="28"/>
        </w:rPr>
        <w:t>30</w:t>
      </w:r>
      <w:r w:rsidRPr="0082798C">
        <w:rPr>
          <w:rFonts w:ascii="標楷體" w:eastAsia="標楷體" w:hAnsiTheme="minorHAnsi" w:cs="標楷體" w:hint="eastAsia"/>
          <w:color w:val="000000"/>
          <w:kern w:val="0"/>
          <w:sz w:val="28"/>
          <w:szCs w:val="28"/>
        </w:rPr>
        <w:t>名，額滿為止。</w:t>
      </w:r>
    </w:p>
    <w:p w14:paraId="7D41CD32" w14:textId="52FDA06C" w:rsidR="005806FB" w:rsidRDefault="005806FB" w:rsidP="005806FB">
      <w:pPr>
        <w:spacing w:beforeLines="50" w:before="180" w:line="480" w:lineRule="exact"/>
        <w:jc w:val="both"/>
        <w:rPr>
          <w:rFonts w:ascii="標楷體" w:eastAsia="標楷體" w:hAnsiTheme="minorHAnsi" w:cs="標楷體"/>
          <w:color w:val="000000"/>
          <w:kern w:val="0"/>
          <w:sz w:val="28"/>
          <w:szCs w:val="28"/>
        </w:rPr>
      </w:pPr>
      <w:r>
        <w:rPr>
          <w:rFonts w:ascii="標楷體" w:eastAsia="標楷體" w:hAnsiTheme="minorHAnsi" w:cs="標楷體" w:hint="eastAsia"/>
          <w:color w:val="000000"/>
          <w:kern w:val="0"/>
          <w:sz w:val="28"/>
          <w:szCs w:val="28"/>
        </w:rPr>
        <w:t>陸</w:t>
      </w:r>
      <w:r w:rsidRPr="0082798C">
        <w:rPr>
          <w:rFonts w:ascii="標楷體" w:eastAsia="標楷體" w:hAnsiTheme="minorHAnsi" w:cs="標楷體" w:hint="eastAsia"/>
          <w:color w:val="000000"/>
          <w:kern w:val="0"/>
          <w:sz w:val="28"/>
          <w:szCs w:val="28"/>
        </w:rPr>
        <w:t>、</w:t>
      </w:r>
      <w:r>
        <w:rPr>
          <w:rFonts w:ascii="標楷體" w:eastAsia="標楷體" w:hAnsiTheme="minorHAnsi" w:cs="標楷體" w:hint="eastAsia"/>
          <w:color w:val="000000"/>
          <w:kern w:val="0"/>
          <w:sz w:val="28"/>
          <w:szCs w:val="28"/>
        </w:rPr>
        <w:t>課程</w:t>
      </w:r>
      <w:r w:rsidR="00107888">
        <w:rPr>
          <w:rFonts w:ascii="標楷體" w:eastAsia="標楷體" w:hAnsiTheme="minorHAnsi" w:cs="標楷體" w:hint="eastAsia"/>
          <w:color w:val="000000"/>
          <w:kern w:val="0"/>
          <w:sz w:val="28"/>
          <w:szCs w:val="28"/>
        </w:rPr>
        <w:t>設計與師資</w:t>
      </w:r>
    </w:p>
    <w:p w14:paraId="67002A58" w14:textId="10FEF500" w:rsidR="00107888" w:rsidRPr="005806FB" w:rsidRDefault="00107888" w:rsidP="00107888">
      <w:pPr>
        <w:spacing w:beforeLines="50" w:before="180" w:afterLines="50" w:after="180" w:line="480" w:lineRule="exact"/>
        <w:jc w:val="both"/>
        <w:rPr>
          <w:rFonts w:ascii="標楷體" w:eastAsia="標楷體" w:hAnsiTheme="minorHAnsi" w:cs="標楷體"/>
          <w:color w:val="000000"/>
          <w:kern w:val="0"/>
          <w:sz w:val="28"/>
          <w:szCs w:val="28"/>
        </w:rPr>
      </w:pPr>
      <w:r>
        <w:rPr>
          <w:rFonts w:ascii="標楷體" w:eastAsia="標楷體" w:hAnsiTheme="minorHAnsi" w:cs="標楷體" w:hint="eastAsia"/>
          <w:color w:val="000000"/>
          <w:kern w:val="0"/>
          <w:sz w:val="28"/>
          <w:szCs w:val="28"/>
        </w:rPr>
        <w:t xml:space="preserve"> 一</w:t>
      </w:r>
      <w:r>
        <w:rPr>
          <w:rFonts w:ascii="標楷體" w:eastAsia="標楷體" w:hAnsi="標楷體" w:cs="標楷體" w:hint="eastAsia"/>
          <w:color w:val="000000"/>
          <w:kern w:val="0"/>
          <w:sz w:val="28"/>
          <w:szCs w:val="28"/>
        </w:rPr>
        <w:t>、</w:t>
      </w:r>
      <w:r>
        <w:rPr>
          <w:rFonts w:ascii="標楷體" w:eastAsia="標楷體" w:hAnsiTheme="minorHAnsi" w:cs="標楷體" w:hint="eastAsia"/>
          <w:color w:val="000000"/>
          <w:kern w:val="0"/>
          <w:sz w:val="28"/>
          <w:szCs w:val="28"/>
        </w:rPr>
        <w:t>課程規劃表</w:t>
      </w:r>
    </w:p>
    <w:tbl>
      <w:tblPr>
        <w:tblW w:w="9639" w:type="dxa"/>
        <w:tblInd w:w="421" w:type="dxa"/>
        <w:tblCellMar>
          <w:left w:w="10" w:type="dxa"/>
          <w:right w:w="10" w:type="dxa"/>
        </w:tblCellMar>
        <w:tblLook w:val="04A0" w:firstRow="1" w:lastRow="0" w:firstColumn="1" w:lastColumn="0" w:noHBand="0" w:noVBand="1"/>
      </w:tblPr>
      <w:tblGrid>
        <w:gridCol w:w="1701"/>
        <w:gridCol w:w="2551"/>
        <w:gridCol w:w="2693"/>
        <w:gridCol w:w="2694"/>
      </w:tblGrid>
      <w:tr w:rsidR="005806FB" w:rsidRPr="00530B05" w14:paraId="0F8A2F6E"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7DA7655"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課程名稱</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2FA8340" w14:textId="73AECDCF" w:rsidR="005806FB" w:rsidRPr="00530B05" w:rsidRDefault="005806FB" w:rsidP="0077061A">
            <w:pPr>
              <w:spacing w:line="276" w:lineRule="auto"/>
              <w:jc w:val="center"/>
              <w:rPr>
                <w:rFonts w:ascii="標楷體" w:eastAsia="標楷體" w:hAnsi="標楷體"/>
              </w:rPr>
            </w:pPr>
            <w:r w:rsidRPr="005806FB">
              <w:rPr>
                <w:rFonts w:ascii="標楷體" w:eastAsia="標楷體" w:hAnsi="標楷體"/>
              </w:rPr>
              <w:t>「視」機而動</w:t>
            </w:r>
            <w:proofErr w:type="gramStart"/>
            <w:r w:rsidRPr="005806FB">
              <w:rPr>
                <w:rFonts w:ascii="標楷體" w:eastAsia="標楷體" w:hAnsi="標楷體"/>
              </w:rPr>
              <w:t>──</w:t>
            </w:r>
            <w:proofErr w:type="gramEnd"/>
            <w:r w:rsidRPr="005806FB">
              <w:rPr>
                <w:rFonts w:ascii="標楷體" w:eastAsia="標楷體" w:hAnsi="標楷體" w:hint="eastAsia"/>
              </w:rPr>
              <w:t>視覺暫留創意應用與實作</w:t>
            </w:r>
          </w:p>
        </w:tc>
      </w:tr>
      <w:tr w:rsidR="005806FB" w:rsidRPr="00530B05" w14:paraId="62679112"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34A4822"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日期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E0A89" w14:textId="7D91F17A"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1</w:t>
            </w:r>
            <w:r w:rsidRPr="00530B05">
              <w:rPr>
                <w:rFonts w:ascii="標楷體" w:eastAsia="標楷體" w:hAnsi="標楷體"/>
              </w:rPr>
              <w:t>（</w:t>
            </w:r>
            <w:r w:rsidR="002F66E4">
              <w:rPr>
                <w:rFonts w:ascii="標楷體" w:eastAsia="標楷體" w:hAnsi="標楷體" w:hint="eastAsia"/>
              </w:rPr>
              <w:t>三</w:t>
            </w:r>
            <w:r w:rsidRPr="00530B05">
              <w:rPr>
                <w:rFonts w:ascii="標楷體" w:eastAsia="標楷體" w:hAnsi="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FD733" w14:textId="794656EE"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2</w:t>
            </w:r>
            <w:r w:rsidRPr="00530B05">
              <w:rPr>
                <w:rFonts w:ascii="標楷體" w:eastAsia="標楷體" w:hAnsi="標楷體"/>
              </w:rPr>
              <w:t>（</w:t>
            </w:r>
            <w:r w:rsidR="002F66E4">
              <w:rPr>
                <w:rFonts w:ascii="標楷體" w:eastAsia="標楷體" w:hAnsi="標楷體" w:hint="eastAsia"/>
              </w:rPr>
              <w:t>四</w:t>
            </w:r>
            <w:r w:rsidRPr="00530B05">
              <w:rPr>
                <w:rFonts w:ascii="標楷體" w:eastAsia="標楷體" w:hAnsi="標楷體"/>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9395" w14:textId="737AD3BC"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3</w:t>
            </w:r>
            <w:r w:rsidRPr="00530B05">
              <w:rPr>
                <w:rFonts w:ascii="標楷體" w:eastAsia="標楷體" w:hAnsi="標楷體"/>
              </w:rPr>
              <w:t>（五）</w:t>
            </w:r>
          </w:p>
        </w:tc>
      </w:tr>
      <w:tr w:rsidR="005806FB" w:rsidRPr="00530B05" w14:paraId="6B7C99E6" w14:textId="77777777" w:rsidTr="00107888">
        <w:trPr>
          <w:trHeight w:val="495"/>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A35467E" w14:textId="77777777" w:rsidR="005806FB" w:rsidRDefault="005806FB" w:rsidP="0077061A">
            <w:pPr>
              <w:spacing w:line="276" w:lineRule="auto"/>
              <w:jc w:val="center"/>
              <w:rPr>
                <w:rFonts w:ascii="標楷體" w:eastAsia="標楷體" w:hAnsi="標楷體"/>
              </w:rPr>
            </w:pPr>
            <w:r>
              <w:rPr>
                <w:rFonts w:ascii="標楷體" w:eastAsia="標楷體" w:hAnsi="標楷體" w:hint="eastAsia"/>
              </w:rPr>
              <w:t>08</w:t>
            </w:r>
            <w:r>
              <w:rPr>
                <w:rFonts w:ascii="標楷體" w:eastAsia="標楷體" w:hAnsi="標楷體"/>
              </w:rPr>
              <w:t>:</w:t>
            </w:r>
            <w:r>
              <w:rPr>
                <w:rFonts w:ascii="標楷體" w:eastAsia="標楷體" w:hAnsi="標楷體" w:hint="eastAsia"/>
              </w:rPr>
              <w:t>30－08:50</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8DE1948"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學生報到</w:t>
            </w:r>
          </w:p>
        </w:tc>
      </w:tr>
      <w:tr w:rsidR="005806FB" w:rsidRPr="00530B05" w14:paraId="7501CF0D"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628F5FB"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09</w:t>
            </w:r>
            <w:r>
              <w:rPr>
                <w:rFonts w:ascii="標楷體" w:eastAsia="標楷體" w:hAnsi="標楷體"/>
              </w:rPr>
              <w:t>:</w:t>
            </w:r>
            <w:r w:rsidRPr="00530B05">
              <w:rPr>
                <w:rFonts w:ascii="標楷體" w:eastAsia="標楷體" w:hAnsi="標楷體"/>
              </w:rPr>
              <w:t>00</w:t>
            </w:r>
            <w:r>
              <w:rPr>
                <w:rFonts w:ascii="標楷體" w:eastAsia="標楷體" w:hAnsi="標楷體" w:hint="eastAsia"/>
              </w:rPr>
              <w:t>－</w:t>
            </w:r>
            <w:r w:rsidRPr="00530B05">
              <w:rPr>
                <w:rFonts w:ascii="標楷體" w:eastAsia="標楷體" w:hAnsi="標楷體"/>
              </w:rPr>
              <w:t>10</w:t>
            </w:r>
            <w:r>
              <w:rPr>
                <w:rFonts w:ascii="標楷體" w:eastAsia="標楷體" w:hAnsi="標楷體"/>
              </w:rPr>
              <w:t>:</w:t>
            </w:r>
            <w:r>
              <w:rPr>
                <w:rFonts w:ascii="標楷體" w:eastAsia="標楷體" w:hAnsi="標楷體" w:hint="eastAsia"/>
              </w:rPr>
              <w:t>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1678B" w14:textId="3E5B2553" w:rsidR="005806FB" w:rsidRPr="00530B05" w:rsidRDefault="005806FB" w:rsidP="009648ED">
            <w:pPr>
              <w:spacing w:line="276" w:lineRule="auto"/>
              <w:rPr>
                <w:rFonts w:ascii="標楷體" w:eastAsia="標楷體" w:hAnsi="標楷體"/>
              </w:rPr>
            </w:pPr>
            <w:r>
              <w:rPr>
                <w:rFonts w:ascii="標楷體" w:eastAsia="標楷體" w:hAnsi="標楷體" w:hint="eastAsia"/>
              </w:rPr>
              <w:t>破冰</w:t>
            </w:r>
            <w:r w:rsidRPr="00CC19F7">
              <w:rPr>
                <w:rFonts w:ascii="標楷體" w:eastAsia="標楷體" w:hAnsi="標楷體"/>
              </w:rPr>
              <w:t>活動</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7F37A4" w14:textId="0BE80C69" w:rsidR="005806FB" w:rsidRPr="005806FB" w:rsidRDefault="005806FB" w:rsidP="002F66E4">
            <w:pPr>
              <w:pStyle w:val="Default"/>
              <w:rPr>
                <w:sz w:val="23"/>
                <w:szCs w:val="23"/>
              </w:rPr>
            </w:pPr>
            <w:r>
              <w:rPr>
                <w:sz w:val="23"/>
                <w:szCs w:val="23"/>
              </w:rPr>
              <w:t>2D</w:t>
            </w:r>
            <w:r>
              <w:rPr>
                <w:rFonts w:hint="eastAsia"/>
                <w:sz w:val="23"/>
                <w:szCs w:val="23"/>
              </w:rPr>
              <w:t>圖案動一動</w:t>
            </w:r>
            <w:r>
              <w:rPr>
                <w:sz w:val="23"/>
                <w:szCs w:val="23"/>
              </w:rPr>
              <w:t xml:space="preserve">- </w:t>
            </w:r>
            <w:proofErr w:type="gramStart"/>
            <w:r>
              <w:rPr>
                <w:rFonts w:hint="eastAsia"/>
                <w:sz w:val="23"/>
                <w:szCs w:val="23"/>
              </w:rPr>
              <w:t>平面影格圖案</w:t>
            </w:r>
            <w:proofErr w:type="gramEnd"/>
            <w:r>
              <w:rPr>
                <w:rFonts w:hint="eastAsia"/>
                <w:sz w:val="23"/>
                <w:szCs w:val="23"/>
              </w:rPr>
              <w:t>設計與繪製</w:t>
            </w:r>
            <w:r>
              <w:rPr>
                <w:sz w:val="23"/>
                <w:szCs w:val="23"/>
              </w:rPr>
              <w:t xml:space="preserve"> </w:t>
            </w:r>
          </w:p>
        </w:tc>
        <w:tc>
          <w:tcPr>
            <w:tcW w:w="2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7056509" w14:textId="09A227F9" w:rsidR="005806FB" w:rsidRPr="00530B05" w:rsidRDefault="005806FB" w:rsidP="002F66E4">
            <w:pPr>
              <w:spacing w:line="276" w:lineRule="auto"/>
              <w:rPr>
                <w:rFonts w:ascii="標楷體" w:eastAsia="標楷體" w:hAnsi="標楷體"/>
              </w:rPr>
            </w:pPr>
            <w:r w:rsidRPr="005806FB">
              <w:rPr>
                <w:rFonts w:ascii="標楷體" w:eastAsia="標楷體" w:hAnsi="標楷體" w:cs="標楷體"/>
                <w:color w:val="000000"/>
                <w:kern w:val="0"/>
                <w:sz w:val="23"/>
                <w:szCs w:val="23"/>
              </w:rPr>
              <w:t>3D</w:t>
            </w:r>
            <w:r w:rsidRPr="005806FB">
              <w:rPr>
                <w:rFonts w:ascii="標楷體" w:eastAsia="標楷體" w:hAnsi="標楷體" w:cs="標楷體" w:hint="eastAsia"/>
                <w:color w:val="000000"/>
                <w:kern w:val="0"/>
                <w:sz w:val="23"/>
                <w:szCs w:val="23"/>
              </w:rPr>
              <w:t>動畫任我行</w:t>
            </w:r>
            <w:r w:rsidRPr="005806FB">
              <w:rPr>
                <w:rFonts w:ascii="標楷體" w:eastAsia="標楷體" w:hAnsi="標楷體" w:cs="標楷體"/>
                <w:color w:val="000000"/>
                <w:kern w:val="0"/>
                <w:sz w:val="23"/>
                <w:szCs w:val="23"/>
              </w:rPr>
              <w:t>-</w:t>
            </w:r>
            <w:r w:rsidRPr="005806FB">
              <w:rPr>
                <w:rFonts w:ascii="標楷體" w:eastAsia="標楷體" w:hAnsi="標楷體" w:cs="標楷體" w:hint="eastAsia"/>
                <w:color w:val="000000"/>
                <w:kern w:val="0"/>
                <w:sz w:val="23"/>
                <w:szCs w:val="23"/>
              </w:rPr>
              <w:t>立體模型實作</w:t>
            </w:r>
          </w:p>
        </w:tc>
      </w:tr>
      <w:tr w:rsidR="005806FB" w:rsidRPr="00530B05" w14:paraId="76ADFB37"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1711C2F"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10</w:t>
            </w:r>
            <w:r>
              <w:rPr>
                <w:rFonts w:ascii="標楷體" w:eastAsia="標楷體" w:hAnsi="標楷體"/>
              </w:rPr>
              <w:t>:</w:t>
            </w:r>
            <w:r>
              <w:rPr>
                <w:rFonts w:ascii="標楷體" w:eastAsia="標楷體" w:hAnsi="標楷體" w:hint="eastAsia"/>
              </w:rPr>
              <w:t>00－11</w:t>
            </w:r>
            <w:r>
              <w:rPr>
                <w:rFonts w:ascii="標楷體" w:eastAsia="標楷體" w:hAnsi="標楷體"/>
              </w:rPr>
              <w:t>:</w:t>
            </w:r>
            <w:r>
              <w:rPr>
                <w:rFonts w:ascii="標楷體" w:eastAsia="標楷體" w:hAnsi="標楷體" w:hint="eastAsia"/>
              </w:rPr>
              <w:t>00</w:t>
            </w:r>
          </w:p>
        </w:tc>
        <w:tc>
          <w:tcPr>
            <w:tcW w:w="25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5317A8" w14:textId="6E6C9091" w:rsidR="005806FB" w:rsidRPr="005806FB" w:rsidRDefault="005806FB" w:rsidP="002F66E4">
            <w:pPr>
              <w:pStyle w:val="Default"/>
              <w:rPr>
                <w:sz w:val="23"/>
                <w:szCs w:val="23"/>
              </w:rPr>
            </w:pPr>
            <w:r>
              <w:rPr>
                <w:rFonts w:hint="eastAsia"/>
                <w:sz w:val="23"/>
                <w:szCs w:val="23"/>
              </w:rPr>
              <w:t>眼睛的錯覺</w:t>
            </w:r>
            <w:r>
              <w:rPr>
                <w:sz w:val="23"/>
                <w:szCs w:val="23"/>
              </w:rPr>
              <w:t>-</w:t>
            </w:r>
            <w:r>
              <w:rPr>
                <w:rFonts w:hint="eastAsia"/>
                <w:sz w:val="23"/>
                <w:szCs w:val="23"/>
              </w:rPr>
              <w:t>認識視覺暫留現象</w:t>
            </w:r>
            <w:r>
              <w:rPr>
                <w:sz w:val="23"/>
                <w:szCs w:val="23"/>
              </w:rPr>
              <w:t xml:space="preserve"> </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2E0D0C3" w14:textId="77777777" w:rsidR="005806FB" w:rsidRPr="002F66E4" w:rsidRDefault="005806FB" w:rsidP="002F66E4">
            <w:pPr>
              <w:spacing w:line="276" w:lineRule="auto"/>
              <w:rPr>
                <w:rFonts w:ascii="標楷體" w:eastAsia="標楷體" w:hAnsi="標楷體" w:cs="標楷體"/>
                <w:color w:val="000000"/>
                <w:kern w:val="0"/>
                <w:sz w:val="23"/>
                <w:szCs w:val="23"/>
              </w:rPr>
            </w:pPr>
          </w:p>
        </w:tc>
        <w:tc>
          <w:tcPr>
            <w:tcW w:w="269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BEFAF2" w14:textId="77777777" w:rsidR="005806FB" w:rsidRPr="00530B05" w:rsidRDefault="005806FB" w:rsidP="002F66E4">
            <w:pPr>
              <w:spacing w:line="276" w:lineRule="auto"/>
              <w:rPr>
                <w:rFonts w:ascii="標楷體" w:eastAsia="標楷體" w:hAnsi="標楷體"/>
              </w:rPr>
            </w:pPr>
          </w:p>
        </w:tc>
      </w:tr>
      <w:tr w:rsidR="005806FB" w:rsidRPr="00530B05" w14:paraId="380EA3C9"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B8B5D00"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1</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12</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25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B91C1" w14:textId="77777777" w:rsidR="005806FB" w:rsidRPr="00530B05" w:rsidRDefault="005806FB" w:rsidP="002F66E4">
            <w:pPr>
              <w:spacing w:line="276" w:lineRule="auto"/>
              <w:rPr>
                <w:rFonts w:ascii="標楷體" w:eastAsia="標楷體" w:hAnsi="標楷體"/>
              </w:rPr>
            </w:pP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2D3C3" w14:textId="77777777" w:rsidR="005806FB" w:rsidRPr="002F66E4" w:rsidRDefault="005806FB" w:rsidP="002F66E4">
            <w:pPr>
              <w:spacing w:line="276" w:lineRule="auto"/>
              <w:rPr>
                <w:rFonts w:ascii="標楷體" w:eastAsia="標楷體" w:hAnsi="標楷體" w:cs="標楷體"/>
                <w:color w:val="000000"/>
                <w:kern w:val="0"/>
                <w:sz w:val="23"/>
                <w:szCs w:val="23"/>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5C4E0" w14:textId="77777777" w:rsidR="005806FB" w:rsidRPr="00530B05" w:rsidRDefault="005806FB" w:rsidP="002F66E4">
            <w:pPr>
              <w:spacing w:line="276" w:lineRule="auto"/>
              <w:rPr>
                <w:rFonts w:ascii="標楷體" w:eastAsia="標楷體" w:hAnsi="標楷體"/>
              </w:rPr>
            </w:pPr>
          </w:p>
        </w:tc>
      </w:tr>
      <w:tr w:rsidR="005806FB" w:rsidRPr="00530B05" w14:paraId="725D6C0A"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4AE2AC4"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2</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3</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7938" w:type="dxa"/>
            <w:gridSpan w:val="3"/>
            <w:tcBorders>
              <w:top w:val="single" w:sz="4" w:space="0" w:color="000000"/>
              <w:left w:val="single" w:sz="4" w:space="0" w:color="000000"/>
              <w:bottom w:val="single" w:sz="4" w:space="0" w:color="auto"/>
              <w:right w:val="single" w:sz="4" w:space="0" w:color="000000"/>
            </w:tcBorders>
            <w:shd w:val="clear" w:color="auto" w:fill="D0CECE"/>
            <w:vAlign w:val="center"/>
          </w:tcPr>
          <w:p w14:paraId="48AB6563" w14:textId="77777777" w:rsidR="005806FB" w:rsidRPr="002F66E4" w:rsidRDefault="005806FB" w:rsidP="002F66E4">
            <w:pPr>
              <w:spacing w:line="276" w:lineRule="auto"/>
              <w:jc w:val="center"/>
              <w:rPr>
                <w:rFonts w:ascii="標楷體" w:eastAsia="標楷體" w:hAnsi="標楷體" w:cs="標楷體"/>
                <w:color w:val="000000"/>
                <w:kern w:val="0"/>
                <w:sz w:val="23"/>
                <w:szCs w:val="23"/>
              </w:rPr>
            </w:pPr>
            <w:r w:rsidRPr="002F66E4">
              <w:rPr>
                <w:rFonts w:ascii="標楷體" w:eastAsia="標楷體" w:hAnsi="標楷體" w:cs="標楷體"/>
                <w:color w:val="000000"/>
                <w:kern w:val="0"/>
                <w:sz w:val="23"/>
                <w:szCs w:val="23"/>
              </w:rPr>
              <w:t>午餐</w:t>
            </w:r>
          </w:p>
        </w:tc>
      </w:tr>
      <w:tr w:rsidR="005806FB" w:rsidRPr="00530B05" w14:paraId="11C0CA65" w14:textId="77777777" w:rsidTr="00107888">
        <w:trPr>
          <w:trHeight w:val="625"/>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506BD1D"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13</w:t>
            </w:r>
            <w:r>
              <w:rPr>
                <w:rFonts w:ascii="標楷體" w:eastAsia="標楷體" w:hAnsi="標楷體"/>
              </w:rPr>
              <w:t>:</w:t>
            </w:r>
            <w:r w:rsidRPr="00530B05">
              <w:rPr>
                <w:rFonts w:ascii="標楷體" w:eastAsia="標楷體" w:hAnsi="標楷體"/>
              </w:rPr>
              <w:t>00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4</w:t>
            </w:r>
            <w:r>
              <w:rPr>
                <w:rFonts w:ascii="標楷體" w:eastAsia="標楷體" w:hAnsi="標楷體"/>
              </w:rPr>
              <w:t>:</w:t>
            </w:r>
            <w:r>
              <w:rPr>
                <w:rFonts w:ascii="標楷體" w:eastAsia="標楷體" w:hAnsi="標楷體" w:hint="eastAsia"/>
              </w:rPr>
              <w:t>00</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1B037" w14:textId="5F8410B1" w:rsidR="005806FB" w:rsidRPr="005806FB" w:rsidRDefault="005806FB" w:rsidP="002F66E4">
            <w:pPr>
              <w:pStyle w:val="Default"/>
              <w:rPr>
                <w:sz w:val="23"/>
                <w:szCs w:val="23"/>
              </w:rPr>
            </w:pPr>
            <w:r>
              <w:rPr>
                <w:rFonts w:hint="eastAsia"/>
                <w:sz w:val="23"/>
                <w:szCs w:val="23"/>
              </w:rPr>
              <w:t>視覺不思議</w:t>
            </w:r>
            <w:r>
              <w:rPr>
                <w:sz w:val="23"/>
                <w:szCs w:val="23"/>
              </w:rPr>
              <w:t>-</w:t>
            </w:r>
            <w:r>
              <w:rPr>
                <w:rFonts w:hint="eastAsia"/>
                <w:sz w:val="23"/>
                <w:szCs w:val="23"/>
              </w:rPr>
              <w:t>視覺暫留的生活應用</w:t>
            </w:r>
            <w:r>
              <w:rPr>
                <w:sz w:val="23"/>
                <w:szCs w:val="23"/>
              </w:rPr>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816A60" w14:textId="052B592F" w:rsidR="005806FB" w:rsidRPr="002F66E4" w:rsidRDefault="005806FB" w:rsidP="002F66E4">
            <w:pPr>
              <w:spacing w:line="276" w:lineRule="auto"/>
              <w:rPr>
                <w:rFonts w:ascii="標楷體" w:eastAsia="標楷體" w:hAnsi="標楷體" w:cs="標楷體"/>
                <w:color w:val="000000"/>
                <w:kern w:val="0"/>
                <w:sz w:val="23"/>
                <w:szCs w:val="23"/>
              </w:rPr>
            </w:pPr>
            <w:r w:rsidRPr="002F66E4">
              <w:rPr>
                <w:rFonts w:ascii="標楷體" w:eastAsia="標楷體" w:hAnsi="標楷體" w:cs="標楷體"/>
                <w:color w:val="000000"/>
                <w:kern w:val="0"/>
                <w:sz w:val="23"/>
                <w:szCs w:val="23"/>
              </w:rPr>
              <w:t>2D</w:t>
            </w:r>
            <w:r w:rsidRPr="002F66E4">
              <w:rPr>
                <w:rFonts w:ascii="標楷體" w:eastAsia="標楷體" w:hAnsi="標楷體" w:cs="標楷體" w:hint="eastAsia"/>
                <w:color w:val="000000"/>
                <w:kern w:val="0"/>
                <w:sz w:val="23"/>
                <w:szCs w:val="23"/>
              </w:rPr>
              <w:t>圖案動一動</w:t>
            </w:r>
            <w:r w:rsidRPr="002F66E4">
              <w:rPr>
                <w:rFonts w:ascii="標楷體" w:eastAsia="標楷體" w:hAnsi="標楷體" w:cs="標楷體"/>
                <w:color w:val="000000"/>
                <w:kern w:val="0"/>
                <w:sz w:val="23"/>
                <w:szCs w:val="23"/>
              </w:rPr>
              <w:t xml:space="preserve">- </w:t>
            </w:r>
            <w:proofErr w:type="gramStart"/>
            <w:r w:rsidRPr="002F66E4">
              <w:rPr>
                <w:rFonts w:ascii="標楷體" w:eastAsia="標楷體" w:hAnsi="標楷體" w:cs="標楷體" w:hint="eastAsia"/>
                <w:color w:val="000000"/>
                <w:kern w:val="0"/>
                <w:sz w:val="23"/>
                <w:szCs w:val="23"/>
              </w:rPr>
              <w:t>平面影格圖案</w:t>
            </w:r>
            <w:proofErr w:type="gramEnd"/>
            <w:r w:rsidRPr="002F66E4">
              <w:rPr>
                <w:rFonts w:ascii="標楷體" w:eastAsia="標楷體" w:hAnsi="標楷體" w:cs="標楷體" w:hint="eastAsia"/>
                <w:color w:val="000000"/>
                <w:kern w:val="0"/>
                <w:sz w:val="23"/>
                <w:szCs w:val="23"/>
              </w:rPr>
              <w:t>設計與繪製</w:t>
            </w: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40A32C" w14:textId="604C6189" w:rsidR="005806FB" w:rsidRPr="00530B05" w:rsidRDefault="005806FB" w:rsidP="002F66E4">
            <w:pPr>
              <w:spacing w:line="276" w:lineRule="auto"/>
              <w:rPr>
                <w:rFonts w:ascii="標楷體" w:eastAsia="標楷體" w:hAnsi="標楷體"/>
              </w:rPr>
            </w:pPr>
            <w:r w:rsidRPr="005806FB">
              <w:rPr>
                <w:rFonts w:ascii="標楷體" w:eastAsia="標楷體" w:hAnsi="標楷體" w:cs="標楷體"/>
                <w:color w:val="000000"/>
                <w:kern w:val="0"/>
                <w:sz w:val="23"/>
                <w:szCs w:val="23"/>
              </w:rPr>
              <w:t>3D</w:t>
            </w:r>
            <w:r w:rsidRPr="005806FB">
              <w:rPr>
                <w:rFonts w:ascii="標楷體" w:eastAsia="標楷體" w:hAnsi="標楷體" w:cs="標楷體" w:hint="eastAsia"/>
                <w:color w:val="000000"/>
                <w:kern w:val="0"/>
                <w:sz w:val="23"/>
                <w:szCs w:val="23"/>
              </w:rPr>
              <w:t>動畫任我行</w:t>
            </w:r>
            <w:r w:rsidRPr="005806FB">
              <w:rPr>
                <w:rFonts w:ascii="標楷體" w:eastAsia="標楷體" w:hAnsi="標楷體" w:cs="標楷體"/>
                <w:color w:val="000000"/>
                <w:kern w:val="0"/>
                <w:sz w:val="23"/>
                <w:szCs w:val="23"/>
              </w:rPr>
              <w:t>-</w:t>
            </w:r>
            <w:r w:rsidRPr="005806FB">
              <w:rPr>
                <w:rFonts w:ascii="標楷體" w:eastAsia="標楷體" w:hAnsi="標楷體" w:cs="標楷體" w:hint="eastAsia"/>
                <w:color w:val="000000"/>
                <w:kern w:val="0"/>
                <w:sz w:val="23"/>
                <w:szCs w:val="23"/>
              </w:rPr>
              <w:t>立體模型實作</w:t>
            </w:r>
          </w:p>
        </w:tc>
      </w:tr>
      <w:tr w:rsidR="005806FB" w:rsidRPr="00530B05" w14:paraId="4DDA816B"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C213E76"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14</w:t>
            </w:r>
            <w:r>
              <w:rPr>
                <w:rFonts w:ascii="標楷體" w:eastAsia="標楷體" w:hAnsi="標楷體"/>
              </w:rPr>
              <w:t>:</w:t>
            </w:r>
            <w:r>
              <w:rPr>
                <w:rFonts w:ascii="標楷體" w:eastAsia="標楷體" w:hAnsi="標楷體" w:hint="eastAsia"/>
              </w:rPr>
              <w:t>00－15</w:t>
            </w:r>
            <w:r>
              <w:rPr>
                <w:rFonts w:ascii="標楷體" w:eastAsia="標楷體" w:hAnsi="標楷體"/>
              </w:rPr>
              <w:t>:</w:t>
            </w:r>
            <w:r>
              <w:rPr>
                <w:rFonts w:ascii="標楷體" w:eastAsia="標楷體" w:hAnsi="標楷體" w:hint="eastAsia"/>
              </w:rPr>
              <w:t>00</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6106F" w14:textId="77777777" w:rsidR="005806FB" w:rsidRPr="00530B05" w:rsidRDefault="005806FB" w:rsidP="002F66E4">
            <w:pPr>
              <w:spacing w:line="276" w:lineRule="auto"/>
              <w:rPr>
                <w:rFonts w:ascii="標楷體" w:eastAsia="標楷體" w:hAnsi="標楷體"/>
              </w:rPr>
            </w:pPr>
          </w:p>
        </w:tc>
        <w:tc>
          <w:tcPr>
            <w:tcW w:w="269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B303D7A" w14:textId="28BFDC28" w:rsidR="005806FB" w:rsidRPr="002F66E4" w:rsidRDefault="005806FB" w:rsidP="002F66E4">
            <w:pPr>
              <w:spacing w:line="276" w:lineRule="auto"/>
              <w:rPr>
                <w:rFonts w:ascii="標楷體" w:eastAsia="標楷體" w:hAnsi="標楷體" w:cs="標楷體"/>
                <w:color w:val="000000"/>
                <w:kern w:val="0"/>
                <w:sz w:val="23"/>
                <w:szCs w:val="23"/>
              </w:rPr>
            </w:pPr>
            <w:proofErr w:type="gramStart"/>
            <w:r w:rsidRPr="002F66E4">
              <w:rPr>
                <w:rFonts w:ascii="標楷體" w:eastAsia="標楷體" w:hAnsi="標楷體" w:cs="標楷體" w:hint="eastAsia"/>
                <w:color w:val="000000"/>
                <w:kern w:val="0"/>
                <w:sz w:val="23"/>
                <w:szCs w:val="23"/>
              </w:rPr>
              <w:t>我繪小模型</w:t>
            </w:r>
            <w:proofErr w:type="gramEnd"/>
            <w:r w:rsidRPr="002F66E4">
              <w:rPr>
                <w:rFonts w:ascii="標楷體" w:eastAsia="標楷體" w:hAnsi="標楷體" w:cs="標楷體"/>
                <w:color w:val="000000"/>
                <w:kern w:val="0"/>
                <w:sz w:val="23"/>
                <w:szCs w:val="23"/>
              </w:rPr>
              <w:t>-3D</w:t>
            </w:r>
            <w:r w:rsidRPr="002F66E4">
              <w:rPr>
                <w:rFonts w:ascii="標楷體" w:eastAsia="標楷體" w:hAnsi="標楷體" w:cs="標楷體" w:hint="eastAsia"/>
                <w:color w:val="000000"/>
                <w:kern w:val="0"/>
                <w:sz w:val="23"/>
                <w:szCs w:val="23"/>
              </w:rPr>
              <w:t>立體圖形設計</w:t>
            </w:r>
            <w:r w:rsidRPr="002F66E4">
              <w:rPr>
                <w:rFonts w:ascii="標楷體" w:eastAsia="標楷體" w:hAnsi="標楷體" w:cs="標楷體"/>
                <w:color w:val="000000"/>
                <w:kern w:val="0"/>
                <w:sz w:val="23"/>
                <w:szCs w:val="23"/>
              </w:rPr>
              <w:t xml:space="preserve"> </w:t>
            </w:r>
          </w:p>
        </w:tc>
        <w:tc>
          <w:tcPr>
            <w:tcW w:w="2694"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7247CF4" w14:textId="47E340E3" w:rsidR="005806FB" w:rsidRPr="005806FB" w:rsidRDefault="005806FB" w:rsidP="002F66E4">
            <w:pPr>
              <w:pStyle w:val="Default"/>
              <w:rPr>
                <w:sz w:val="23"/>
                <w:szCs w:val="23"/>
              </w:rPr>
            </w:pPr>
            <w:r>
              <w:rPr>
                <w:rFonts w:hint="eastAsia"/>
                <w:sz w:val="23"/>
                <w:szCs w:val="23"/>
              </w:rPr>
              <w:t>「視」機而動分享會</w:t>
            </w:r>
            <w:r>
              <w:rPr>
                <w:sz w:val="23"/>
                <w:szCs w:val="23"/>
              </w:rPr>
              <w:t xml:space="preserve"> </w:t>
            </w:r>
          </w:p>
        </w:tc>
      </w:tr>
      <w:tr w:rsidR="005806FB" w:rsidRPr="00530B05" w14:paraId="65434971"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2A3CB8C" w14:textId="77777777" w:rsidR="005806FB" w:rsidRPr="00530B05" w:rsidRDefault="005806FB" w:rsidP="005806FB">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4A65A" w14:textId="77777777" w:rsidR="005806FB" w:rsidRPr="00530B05" w:rsidRDefault="005806FB" w:rsidP="005806FB">
            <w:pPr>
              <w:spacing w:line="276" w:lineRule="auto"/>
              <w:jc w:val="center"/>
              <w:rPr>
                <w:rFonts w:ascii="標楷體" w:eastAsia="標楷體" w:hAnsi="標楷體"/>
              </w:rPr>
            </w:pP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1AA44" w14:textId="77777777" w:rsidR="005806FB" w:rsidRPr="00530B05" w:rsidRDefault="005806FB" w:rsidP="005806FB">
            <w:pPr>
              <w:spacing w:line="276" w:lineRule="auto"/>
              <w:jc w:val="center"/>
              <w:rPr>
                <w:rFonts w:ascii="標楷體" w:eastAsia="標楷體" w:hAnsi="標楷體"/>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5CDC1" w14:textId="77777777" w:rsidR="005806FB" w:rsidRPr="00530B05" w:rsidRDefault="005806FB" w:rsidP="005806FB">
            <w:pPr>
              <w:spacing w:line="276" w:lineRule="auto"/>
              <w:jc w:val="center"/>
              <w:rPr>
                <w:rFonts w:ascii="標楷體" w:eastAsia="標楷體" w:hAnsi="標楷體"/>
              </w:rPr>
            </w:pPr>
          </w:p>
        </w:tc>
      </w:tr>
      <w:tr w:rsidR="005806FB" w:rsidRPr="00530B05" w14:paraId="7A83F2C0"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1655635" w14:textId="77777777" w:rsidR="005806FB" w:rsidRPr="00530B05" w:rsidRDefault="005806FB" w:rsidP="005806FB">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7A90726"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家長接送</w:t>
            </w:r>
          </w:p>
        </w:tc>
      </w:tr>
    </w:tbl>
    <w:p w14:paraId="05DCE1C2" w14:textId="5B7CE8F3" w:rsidR="005806FB" w:rsidRDefault="00107888" w:rsidP="00107888">
      <w:pPr>
        <w:spacing w:beforeLines="50" w:before="180" w:afterLines="50" w:after="180" w:line="480" w:lineRule="exact"/>
        <w:jc w:val="both"/>
        <w:rPr>
          <w:rFonts w:ascii="標楷體" w:eastAsia="標楷體" w:hAnsi="標楷體" w:cs="標楷體"/>
          <w:color w:val="000000"/>
          <w:kern w:val="0"/>
          <w:sz w:val="28"/>
          <w:szCs w:val="28"/>
        </w:rPr>
      </w:pPr>
      <w:r>
        <w:rPr>
          <w:rFonts w:ascii="標楷體" w:eastAsia="標楷體" w:hAnsiTheme="minorHAnsi" w:cs="標楷體" w:hint="eastAsia"/>
          <w:color w:val="000000"/>
          <w:kern w:val="0"/>
          <w:sz w:val="28"/>
          <w:szCs w:val="28"/>
        </w:rPr>
        <w:t>二</w:t>
      </w:r>
      <w:r>
        <w:rPr>
          <w:rFonts w:ascii="標楷體" w:eastAsia="標楷體" w:hAnsi="標楷體" w:cs="標楷體" w:hint="eastAsia"/>
          <w:color w:val="000000"/>
          <w:kern w:val="0"/>
          <w:sz w:val="28"/>
          <w:szCs w:val="28"/>
        </w:rPr>
        <w:t>、師資一覽表</w:t>
      </w:r>
    </w:p>
    <w:tbl>
      <w:tblPr>
        <w:tblW w:w="9639" w:type="dxa"/>
        <w:tblInd w:w="421" w:type="dxa"/>
        <w:tblCellMar>
          <w:left w:w="10" w:type="dxa"/>
          <w:right w:w="10" w:type="dxa"/>
        </w:tblCellMar>
        <w:tblLook w:val="04A0" w:firstRow="1" w:lastRow="0" w:firstColumn="1" w:lastColumn="0" w:noHBand="0" w:noVBand="1"/>
      </w:tblPr>
      <w:tblGrid>
        <w:gridCol w:w="2629"/>
        <w:gridCol w:w="4381"/>
        <w:gridCol w:w="2629"/>
      </w:tblGrid>
      <w:tr w:rsidR="00107888" w14:paraId="55CD5819" w14:textId="77777777" w:rsidTr="00107888">
        <w:trPr>
          <w:trHeight w:val="442"/>
        </w:trPr>
        <w:tc>
          <w:tcPr>
            <w:tcW w:w="2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9987D7"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姓名</w:t>
            </w:r>
          </w:p>
        </w:tc>
        <w:tc>
          <w:tcPr>
            <w:tcW w:w="4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F61DA"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現職（單位、職稱）</w:t>
            </w:r>
          </w:p>
        </w:tc>
        <w:tc>
          <w:tcPr>
            <w:tcW w:w="2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91DC"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專長</w:t>
            </w:r>
          </w:p>
        </w:tc>
      </w:tr>
      <w:tr w:rsidR="00107888" w14:paraId="3A887BDE" w14:textId="77777777" w:rsidTr="00107888">
        <w:trPr>
          <w:trHeight w:val="1153"/>
        </w:trPr>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3209" w14:textId="77777777" w:rsidR="00107888" w:rsidRDefault="00107888" w:rsidP="0077061A">
            <w:pPr>
              <w:spacing w:line="288" w:lineRule="auto"/>
              <w:jc w:val="center"/>
              <w:textAlignment w:val="auto"/>
              <w:rPr>
                <w:rFonts w:ascii="Calibri" w:eastAsia="標楷體" w:hAnsi="Calibri"/>
              </w:rPr>
            </w:pPr>
          </w:p>
          <w:p w14:paraId="41B9AA3E" w14:textId="2A020A84" w:rsidR="00107888" w:rsidRDefault="00107888" w:rsidP="0077061A">
            <w:pPr>
              <w:spacing w:line="288" w:lineRule="auto"/>
              <w:jc w:val="center"/>
              <w:textAlignment w:val="auto"/>
              <w:rPr>
                <w:rFonts w:ascii="Calibri" w:eastAsia="標楷體" w:hAnsi="Calibri"/>
              </w:rPr>
            </w:pPr>
            <w:r>
              <w:rPr>
                <w:rFonts w:ascii="Calibri" w:eastAsia="標楷體" w:hAnsi="Calibri"/>
              </w:rPr>
              <w:t>黃</w:t>
            </w:r>
            <w:proofErr w:type="gramStart"/>
            <w:r>
              <w:rPr>
                <w:rFonts w:ascii="Calibri" w:eastAsia="標楷體" w:hAnsi="Calibri"/>
              </w:rPr>
              <w:t>祐璿</w:t>
            </w:r>
            <w:proofErr w:type="gramEnd"/>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7CA73" w14:textId="77777777" w:rsidR="00107888" w:rsidRDefault="00107888" w:rsidP="0077061A">
            <w:pPr>
              <w:spacing w:line="288" w:lineRule="auto"/>
              <w:jc w:val="center"/>
              <w:rPr>
                <w:rFonts w:ascii="標楷體" w:eastAsia="標楷體" w:hAnsi="標楷體"/>
              </w:rPr>
            </w:pPr>
            <w:r>
              <w:rPr>
                <w:rFonts w:ascii="標楷體" w:eastAsia="標楷體" w:hAnsi="標楷體"/>
              </w:rPr>
              <w:t>桃園市桃園區</w:t>
            </w:r>
          </w:p>
          <w:p w14:paraId="01AE8A47" w14:textId="77777777" w:rsidR="00107888" w:rsidRDefault="00107888" w:rsidP="0077061A">
            <w:pPr>
              <w:spacing w:line="288" w:lineRule="auto"/>
              <w:jc w:val="center"/>
              <w:textAlignment w:val="auto"/>
              <w:rPr>
                <w:rFonts w:ascii="標楷體" w:eastAsia="標楷體" w:hAnsi="標楷體"/>
              </w:rPr>
            </w:pPr>
            <w:r>
              <w:rPr>
                <w:rFonts w:ascii="標楷體" w:eastAsia="標楷體" w:hAnsi="標楷體"/>
              </w:rPr>
              <w:t>西門國民小學</w:t>
            </w:r>
          </w:p>
          <w:p w14:paraId="1FFB79DF"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資優資源班教師</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20E" w14:textId="77777777" w:rsidR="00107888" w:rsidRDefault="00107888" w:rsidP="00107888">
            <w:pPr>
              <w:spacing w:line="200" w:lineRule="exact"/>
              <w:jc w:val="center"/>
              <w:textAlignment w:val="auto"/>
              <w:rPr>
                <w:rFonts w:ascii="Calibri" w:eastAsia="標楷體" w:hAnsi="Calibri"/>
              </w:rPr>
            </w:pPr>
          </w:p>
          <w:p w14:paraId="0D7F1CB6" w14:textId="0A91E683" w:rsidR="00107888" w:rsidRDefault="00107888" w:rsidP="0077061A">
            <w:pPr>
              <w:spacing w:line="288" w:lineRule="auto"/>
              <w:jc w:val="center"/>
              <w:textAlignment w:val="auto"/>
              <w:rPr>
                <w:rFonts w:ascii="Calibri" w:eastAsia="標楷體" w:hAnsi="Calibri"/>
              </w:rPr>
            </w:pPr>
            <w:r>
              <w:rPr>
                <w:rFonts w:ascii="Calibri" w:eastAsia="標楷體" w:hAnsi="Calibri"/>
              </w:rPr>
              <w:t>創造力</w:t>
            </w:r>
          </w:p>
          <w:p w14:paraId="607D1B2D" w14:textId="77777777" w:rsidR="00107888" w:rsidRDefault="00107888" w:rsidP="0077061A">
            <w:pPr>
              <w:spacing w:line="288" w:lineRule="auto"/>
              <w:jc w:val="center"/>
              <w:textAlignment w:val="auto"/>
            </w:pPr>
            <w:r>
              <w:rPr>
                <w:rFonts w:ascii="標楷體" w:eastAsia="標楷體" w:hAnsi="標楷體"/>
              </w:rPr>
              <w:t>資訊課程</w:t>
            </w:r>
          </w:p>
        </w:tc>
      </w:tr>
      <w:tr w:rsidR="00107888" w14:paraId="2548BD99" w14:textId="77777777" w:rsidTr="00107888">
        <w:trPr>
          <w:trHeight w:val="1153"/>
        </w:trPr>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59E2C" w14:textId="77777777" w:rsidR="00107888" w:rsidRDefault="00107888" w:rsidP="0077061A">
            <w:pPr>
              <w:spacing w:line="288" w:lineRule="auto"/>
              <w:jc w:val="center"/>
              <w:textAlignment w:val="auto"/>
              <w:rPr>
                <w:rFonts w:ascii="Calibri" w:eastAsia="標楷體" w:hAnsi="Calibri"/>
              </w:rPr>
            </w:pPr>
          </w:p>
          <w:p w14:paraId="2104CA6B" w14:textId="3E3E5312" w:rsidR="00107888" w:rsidRDefault="00107888" w:rsidP="0077061A">
            <w:pPr>
              <w:spacing w:line="288" w:lineRule="auto"/>
              <w:jc w:val="center"/>
              <w:textAlignment w:val="auto"/>
              <w:rPr>
                <w:rFonts w:ascii="Calibri" w:eastAsia="標楷體" w:hAnsi="Calibri"/>
              </w:rPr>
            </w:pPr>
            <w:r>
              <w:rPr>
                <w:rFonts w:ascii="Calibri" w:eastAsia="標楷體" w:hAnsi="Calibri"/>
              </w:rPr>
              <w:t>黃于芳</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B3780" w14:textId="77777777" w:rsidR="00107888" w:rsidRDefault="00107888" w:rsidP="0077061A">
            <w:pPr>
              <w:spacing w:line="288" w:lineRule="auto"/>
              <w:jc w:val="center"/>
              <w:rPr>
                <w:rFonts w:ascii="標楷體" w:eastAsia="標楷體" w:hAnsi="標楷體"/>
              </w:rPr>
            </w:pPr>
            <w:r>
              <w:rPr>
                <w:rFonts w:ascii="標楷體" w:eastAsia="標楷體" w:hAnsi="標楷體"/>
              </w:rPr>
              <w:t>桃園市桃園區</w:t>
            </w:r>
          </w:p>
          <w:p w14:paraId="6E9D0EBA" w14:textId="77777777" w:rsidR="00107888" w:rsidRDefault="00107888" w:rsidP="0077061A">
            <w:pPr>
              <w:spacing w:line="288" w:lineRule="auto"/>
              <w:jc w:val="center"/>
              <w:textAlignment w:val="auto"/>
              <w:rPr>
                <w:rFonts w:ascii="標楷體" w:eastAsia="標楷體" w:hAnsi="標楷體"/>
              </w:rPr>
            </w:pPr>
            <w:r>
              <w:rPr>
                <w:rFonts w:ascii="標楷體" w:eastAsia="標楷體" w:hAnsi="標楷體"/>
              </w:rPr>
              <w:t>西門國民小學</w:t>
            </w:r>
          </w:p>
          <w:p w14:paraId="1A4ADE9F"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資優資源班教師</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01C5B" w14:textId="77777777" w:rsidR="00107888" w:rsidRDefault="00107888" w:rsidP="00107888">
            <w:pPr>
              <w:spacing w:line="200" w:lineRule="exact"/>
              <w:jc w:val="center"/>
              <w:textAlignment w:val="auto"/>
              <w:rPr>
                <w:rFonts w:ascii="Calibri" w:eastAsia="標楷體" w:hAnsi="Calibri"/>
              </w:rPr>
            </w:pPr>
          </w:p>
          <w:p w14:paraId="454B46B7" w14:textId="6206BAFB" w:rsidR="00107888" w:rsidRDefault="00107888" w:rsidP="0077061A">
            <w:pPr>
              <w:spacing w:line="288" w:lineRule="auto"/>
              <w:jc w:val="center"/>
              <w:textAlignment w:val="auto"/>
              <w:rPr>
                <w:rFonts w:ascii="Calibri" w:eastAsia="標楷體" w:hAnsi="Calibri"/>
              </w:rPr>
            </w:pPr>
            <w:r>
              <w:rPr>
                <w:rFonts w:ascii="Calibri" w:eastAsia="標楷體" w:hAnsi="Calibri"/>
              </w:rPr>
              <w:t>創造力</w:t>
            </w:r>
          </w:p>
          <w:p w14:paraId="73E4A2DC"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獨立研究</w:t>
            </w:r>
          </w:p>
        </w:tc>
      </w:tr>
    </w:tbl>
    <w:p w14:paraId="3276FC6B" w14:textId="77777777" w:rsidR="00440986" w:rsidRDefault="00440986" w:rsidP="00440986">
      <w:pPr>
        <w:spacing w:line="800" w:lineRule="exact"/>
        <w:textAlignment w:val="auto"/>
        <w:rPr>
          <w:rFonts w:ascii="Calibri" w:eastAsia="標楷體" w:hAnsi="Calibri"/>
          <w:sz w:val="28"/>
          <w:szCs w:val="28"/>
        </w:rPr>
      </w:pPr>
    </w:p>
    <w:p w14:paraId="355D1F52" w14:textId="77777777" w:rsidR="00440986" w:rsidRDefault="00440986" w:rsidP="00440986">
      <w:pPr>
        <w:spacing w:line="800" w:lineRule="exact"/>
        <w:textAlignment w:val="auto"/>
        <w:rPr>
          <w:rFonts w:ascii="Calibri" w:eastAsia="標楷體" w:hAnsi="Calibri"/>
          <w:sz w:val="28"/>
          <w:szCs w:val="28"/>
        </w:rPr>
      </w:pPr>
    </w:p>
    <w:p w14:paraId="05E5A99E" w14:textId="19BE5204" w:rsidR="00440986" w:rsidRDefault="00440986" w:rsidP="00440986">
      <w:pPr>
        <w:spacing w:line="800" w:lineRule="exact"/>
        <w:textAlignment w:val="auto"/>
      </w:pPr>
      <w:proofErr w:type="gramStart"/>
      <w:r>
        <w:rPr>
          <w:rFonts w:ascii="Calibri" w:eastAsia="標楷體" w:hAnsi="Calibri" w:hint="eastAsia"/>
          <w:sz w:val="28"/>
          <w:szCs w:val="28"/>
        </w:rPr>
        <w:lastRenderedPageBreak/>
        <w:t>柒</w:t>
      </w:r>
      <w:proofErr w:type="gramEnd"/>
      <w:r>
        <w:rPr>
          <w:rFonts w:ascii="Calibri" w:eastAsia="標楷體" w:hAnsi="Calibri"/>
          <w:sz w:val="28"/>
          <w:szCs w:val="28"/>
        </w:rPr>
        <w:t>、預期效益</w:t>
      </w:r>
      <w:r>
        <w:rPr>
          <w:rFonts w:ascii="標楷體" w:eastAsia="標楷體" w:hAnsi="標楷體"/>
          <w:sz w:val="28"/>
          <w:szCs w:val="28"/>
        </w:rPr>
        <w:t>：</w:t>
      </w:r>
    </w:p>
    <w:p w14:paraId="56A8C2E0" w14:textId="300EDF65" w:rsidR="00440986" w:rsidRDefault="00440986" w:rsidP="00440986">
      <w:pPr>
        <w:spacing w:line="500" w:lineRule="exact"/>
        <w:rPr>
          <w:rFonts w:ascii="標楷體" w:eastAsia="標楷體" w:hAnsi="標楷體"/>
          <w:sz w:val="28"/>
          <w:szCs w:val="28"/>
        </w:rPr>
      </w:pPr>
      <w:r>
        <w:rPr>
          <w:rFonts w:ascii="標楷體" w:eastAsia="標楷體" w:hAnsi="標楷體"/>
          <w:sz w:val="28"/>
          <w:szCs w:val="28"/>
        </w:rPr>
        <w:t xml:space="preserve"> 一、學生能認識生活中的視覺暫留現象。</w:t>
      </w:r>
    </w:p>
    <w:p w14:paraId="2348F939" w14:textId="50876BA6" w:rsidR="00440986" w:rsidRDefault="00440986" w:rsidP="00440986">
      <w:pPr>
        <w:spacing w:line="500" w:lineRule="exact"/>
        <w:ind w:left="680" w:hanging="680"/>
        <w:rPr>
          <w:rFonts w:ascii="標楷體" w:eastAsia="標楷體" w:hAnsi="標楷體"/>
          <w:sz w:val="28"/>
          <w:szCs w:val="28"/>
        </w:rPr>
      </w:pPr>
      <w:r>
        <w:rPr>
          <w:rFonts w:ascii="標楷體" w:eastAsia="標楷體" w:hAnsi="標楷體"/>
          <w:sz w:val="28"/>
          <w:szCs w:val="28"/>
        </w:rPr>
        <w:t xml:space="preserve"> 二、學生理解動態作品的原理後，能發揮創意，自選主題，進行2D與3D作品的創作。</w:t>
      </w:r>
    </w:p>
    <w:p w14:paraId="418DBE1F" w14:textId="7639977E" w:rsidR="00440986" w:rsidRDefault="00440986" w:rsidP="00440986">
      <w:pPr>
        <w:spacing w:line="500" w:lineRule="exact"/>
        <w:ind w:left="840" w:hanging="840"/>
      </w:pPr>
      <w:r>
        <w:rPr>
          <w:rFonts w:ascii="標楷體" w:eastAsia="標楷體" w:hAnsi="標楷體"/>
          <w:color w:val="0D0D0D"/>
          <w:sz w:val="28"/>
          <w:szCs w:val="28"/>
        </w:rPr>
        <w:t xml:space="preserve"> 三、能與同儕分享創作歷程與收穫，並在活動中找尋解決問題的方法。</w:t>
      </w:r>
    </w:p>
    <w:p w14:paraId="75C390DD" w14:textId="01565347" w:rsidR="00440986" w:rsidRDefault="00440986" w:rsidP="00440986">
      <w:pPr>
        <w:spacing w:line="800" w:lineRule="exact"/>
        <w:textAlignment w:val="auto"/>
        <w:rPr>
          <w:rFonts w:ascii="Calibri" w:eastAsia="標楷體" w:hAnsi="Calibri"/>
          <w:sz w:val="28"/>
          <w:szCs w:val="28"/>
        </w:rPr>
      </w:pPr>
      <w:r>
        <w:rPr>
          <w:rFonts w:ascii="Calibri" w:eastAsia="標楷體" w:hAnsi="Calibri" w:hint="eastAsia"/>
          <w:sz w:val="28"/>
          <w:szCs w:val="28"/>
        </w:rPr>
        <w:t>捌</w:t>
      </w:r>
      <w:r>
        <w:rPr>
          <w:rFonts w:ascii="Calibri" w:eastAsia="標楷體" w:hAnsi="Calibri"/>
          <w:sz w:val="28"/>
          <w:szCs w:val="28"/>
        </w:rPr>
        <w:t>、其他</w:t>
      </w:r>
      <w:r>
        <w:rPr>
          <w:rFonts w:ascii="標楷體" w:eastAsia="標楷體" w:hAnsi="標楷體"/>
          <w:sz w:val="28"/>
          <w:szCs w:val="28"/>
        </w:rPr>
        <w:t>：</w:t>
      </w:r>
    </w:p>
    <w:p w14:paraId="6A9953D0" w14:textId="77777777" w:rsidR="00440986" w:rsidRDefault="00440986" w:rsidP="00440986">
      <w:pPr>
        <w:pStyle w:val="a3"/>
        <w:numPr>
          <w:ilvl w:val="0"/>
          <w:numId w:val="1"/>
        </w:numPr>
        <w:spacing w:line="600" w:lineRule="exact"/>
      </w:pPr>
      <w:r>
        <w:rPr>
          <w:rFonts w:ascii="標楷體" w:eastAsia="標楷體" w:hAnsi="標楷體"/>
          <w:color w:val="000000"/>
          <w:sz w:val="28"/>
          <w:szCs w:val="28"/>
        </w:rPr>
        <w:t>報名期程：即日起至115年6月12日（五）前。</w:t>
      </w:r>
    </w:p>
    <w:p w14:paraId="17313133" w14:textId="6EADC254" w:rsidR="00440986" w:rsidRDefault="00440986" w:rsidP="00440986">
      <w:pPr>
        <w:spacing w:line="600" w:lineRule="exact"/>
      </w:pPr>
      <w:r>
        <w:rPr>
          <w:rFonts w:ascii="標楷體" w:eastAsia="標楷體" w:hAnsi="標楷體"/>
          <w:color w:val="000000"/>
          <w:sz w:val="28"/>
          <w:szCs w:val="28"/>
        </w:rPr>
        <w:t xml:space="preserve">  二、收件方式：</w:t>
      </w:r>
      <w:r>
        <w:rPr>
          <w:rFonts w:ascii="標楷體" w:eastAsia="標楷體" w:hAnsi="標楷體"/>
          <w:color w:val="000000"/>
          <w:sz w:val="28"/>
          <w:szCs w:val="28"/>
        </w:rPr>
        <w:br/>
      </w:r>
      <w:r>
        <w:rPr>
          <w:rFonts w:ascii="標楷體" w:eastAsia="標楷體" w:hAnsi="標楷體"/>
          <w:b/>
          <w:color w:val="000000"/>
          <w:sz w:val="28"/>
          <w:szCs w:val="28"/>
        </w:rPr>
        <w:t xml:space="preserve">    紙本檔及電子檔寄出，並收到電子郵件回覆者，即報名成功</w:t>
      </w:r>
      <w:r>
        <w:rPr>
          <w:rFonts w:ascii="標楷體" w:eastAsia="標楷體" w:hAnsi="標楷體"/>
          <w:color w:val="000000"/>
          <w:sz w:val="28"/>
          <w:szCs w:val="28"/>
        </w:rPr>
        <w:t>。</w:t>
      </w:r>
    </w:p>
    <w:p w14:paraId="553934D0" w14:textId="1B0511D8" w:rsidR="00440986" w:rsidRDefault="00440986" w:rsidP="00EF2AC1">
      <w:pPr>
        <w:spacing w:line="500" w:lineRule="exact"/>
        <w:ind w:left="851" w:hanging="851"/>
        <w:jc w:val="both"/>
      </w:pPr>
      <w:r>
        <w:rPr>
          <w:rFonts w:ascii="標楷體" w:eastAsia="標楷體" w:hAnsi="標楷體"/>
          <w:color w:val="000000"/>
          <w:sz w:val="28"/>
          <w:szCs w:val="28"/>
        </w:rPr>
        <w:t xml:space="preserve">    1.各校將核章後「個人報名表暨家長同意書」（附件一）、「團體報名表」（附件二）、「區域方案課前任務單」（附件三），及非資優資格學生之創造力觀察推薦檢核表（附件四）紙本寄至西門國小輔導室（330桃園市桃園區莒光街15號）。</w:t>
      </w:r>
    </w:p>
    <w:p w14:paraId="0EABEDC0" w14:textId="2C8A52BA" w:rsidR="00440986" w:rsidRDefault="00440986" w:rsidP="00EF2AC1">
      <w:pPr>
        <w:tabs>
          <w:tab w:val="left" w:pos="567"/>
        </w:tabs>
        <w:spacing w:line="500" w:lineRule="exact"/>
        <w:ind w:left="851" w:hanging="851"/>
        <w:jc w:val="both"/>
      </w:pPr>
      <w:r>
        <w:rPr>
          <w:rFonts w:ascii="標楷體" w:eastAsia="標楷體" w:hAnsi="標楷體"/>
          <w:color w:val="000000"/>
          <w:sz w:val="28"/>
          <w:szCs w:val="28"/>
        </w:rPr>
        <w:t xml:space="preserve">    2.請將「團體報名表」電子檔之word檔及其他報名資料之PDF檔</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檔名: 00學校</w:t>
      </w:r>
      <w:proofErr w:type="gramStart"/>
      <w:r>
        <w:rPr>
          <w:rFonts w:ascii="標楷體" w:eastAsia="標楷體" w:hAnsi="標楷體"/>
          <w:color w:val="000000"/>
          <w:sz w:val="28"/>
          <w:szCs w:val="28"/>
        </w:rPr>
        <w:t>—115</w:t>
      </w:r>
      <w:proofErr w:type="gramEnd"/>
      <w:r>
        <w:rPr>
          <w:rFonts w:ascii="標楷體" w:eastAsia="標楷體" w:hAnsi="標楷體"/>
          <w:color w:val="000000"/>
          <w:sz w:val="28"/>
          <w:szCs w:val="28"/>
        </w:rPr>
        <w:t>年度資優方案</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，寄至電子郵件</w:t>
      </w:r>
      <w:r>
        <w:rPr>
          <w:rFonts w:ascii="標楷體" w:eastAsia="標楷體" w:hAnsi="標楷體"/>
          <w:color w:val="000000"/>
          <w:sz w:val="28"/>
        </w:rPr>
        <w:t>(</w:t>
      </w:r>
      <w:r>
        <w:rPr>
          <w:rFonts w:ascii="標楷體" w:eastAsia="標楷體" w:hAnsi="標楷體"/>
          <w:b/>
          <w:bCs/>
          <w:color w:val="0000FF"/>
          <w:sz w:val="28"/>
          <w:szCs w:val="28"/>
          <w:u w:val="single"/>
        </w:rPr>
        <w:t>simes612@simes.tyc.edu.tw</w:t>
      </w:r>
      <w:r>
        <w:rPr>
          <w:rFonts w:ascii="標楷體" w:eastAsia="標楷體" w:hAnsi="標楷體"/>
          <w:color w:val="000000"/>
          <w:sz w:val="28"/>
          <w:szCs w:val="28"/>
        </w:rPr>
        <w:t>)</w:t>
      </w:r>
      <w:proofErr w:type="gramStart"/>
      <w:r>
        <w:rPr>
          <w:rFonts w:ascii="標楷體" w:eastAsia="標楷體" w:hAnsi="標楷體"/>
          <w:color w:val="000000"/>
          <w:sz w:val="28"/>
          <w:szCs w:val="28"/>
        </w:rPr>
        <w:t>輔導室特教</w:t>
      </w:r>
      <w:proofErr w:type="gramEnd"/>
      <w:r>
        <w:rPr>
          <w:rFonts w:ascii="標楷體" w:eastAsia="標楷體" w:hAnsi="標楷體"/>
          <w:color w:val="000000"/>
          <w:sz w:val="28"/>
          <w:szCs w:val="28"/>
        </w:rPr>
        <w:t>組黃</w:t>
      </w:r>
      <w:proofErr w:type="gramStart"/>
      <w:r>
        <w:rPr>
          <w:rFonts w:ascii="標楷體" w:eastAsia="標楷體" w:hAnsi="標楷體"/>
          <w:color w:val="000000"/>
          <w:sz w:val="28"/>
          <w:szCs w:val="28"/>
        </w:rPr>
        <w:t>祐璿</w:t>
      </w:r>
      <w:proofErr w:type="gramEnd"/>
      <w:r>
        <w:rPr>
          <w:rFonts w:ascii="標楷體" w:eastAsia="標楷體" w:hAnsi="標楷體"/>
          <w:color w:val="000000"/>
          <w:sz w:val="28"/>
          <w:szCs w:val="28"/>
        </w:rPr>
        <w:t xml:space="preserve">組長收。 </w:t>
      </w:r>
    </w:p>
    <w:p w14:paraId="74CC9E96" w14:textId="77777777" w:rsidR="00440986" w:rsidRDefault="00440986" w:rsidP="00440986">
      <w:pPr>
        <w:tabs>
          <w:tab w:val="left" w:pos="284"/>
        </w:tabs>
        <w:spacing w:before="120" w:line="480" w:lineRule="exact"/>
        <w:jc w:val="both"/>
        <w:rPr>
          <w:rFonts w:ascii="標楷體" w:eastAsia="標楷體" w:hAnsi="標楷體" w:cs="Calibri"/>
          <w:color w:val="000000"/>
          <w:sz w:val="28"/>
          <w:szCs w:val="28"/>
        </w:rPr>
      </w:pPr>
      <w:r>
        <w:rPr>
          <w:rFonts w:ascii="標楷體" w:eastAsia="標楷體" w:hAnsi="標楷體" w:cs="Calibri"/>
          <w:color w:val="000000"/>
          <w:sz w:val="28"/>
          <w:szCs w:val="28"/>
        </w:rPr>
        <w:t xml:space="preserve">  三、錄取名單於115年6月22日（一）16:00後，公告於本校網頁   </w:t>
      </w:r>
    </w:p>
    <w:p w14:paraId="68ECD767" w14:textId="55A5C2A2" w:rsidR="00440986" w:rsidRDefault="00440986" w:rsidP="00440986">
      <w:pPr>
        <w:tabs>
          <w:tab w:val="left" w:pos="284"/>
        </w:tabs>
        <w:spacing w:line="480" w:lineRule="exact"/>
        <w:jc w:val="both"/>
      </w:pPr>
      <w:r>
        <w:t xml:space="preserve">       </w:t>
      </w:r>
      <w:hyperlink r:id="rId7" w:history="1">
        <w:r w:rsidR="00EF2AC1" w:rsidRPr="00112214">
          <w:rPr>
            <w:rStyle w:val="a4"/>
            <w:rFonts w:ascii="標楷體" w:eastAsia="標楷體" w:hAnsi="標楷體" w:cs="Calibri"/>
            <w:sz w:val="28"/>
            <w:szCs w:val="28"/>
          </w:rPr>
          <w:t>http://www.sime</w:t>
        </w:r>
        <w:r w:rsidR="00EF2AC1" w:rsidRPr="00112214">
          <w:rPr>
            <w:rStyle w:val="a4"/>
            <w:rFonts w:ascii="標楷體" w:eastAsia="標楷體" w:hAnsi="標楷體"/>
            <w:sz w:val="28"/>
            <w:szCs w:val="28"/>
          </w:rPr>
          <w:t>s.tyc.edu.tw</w:t>
        </w:r>
      </w:hyperlink>
      <w:r>
        <w:rPr>
          <w:rFonts w:ascii="標楷體" w:eastAsia="標楷體" w:hAnsi="標楷體"/>
          <w:color w:val="000000"/>
          <w:sz w:val="28"/>
          <w:szCs w:val="28"/>
        </w:rPr>
        <w:t xml:space="preserve"> / 最新消息。</w:t>
      </w:r>
    </w:p>
    <w:p w14:paraId="61106E72" w14:textId="7A2098A3" w:rsidR="00440986" w:rsidRDefault="00440986" w:rsidP="00440986">
      <w:pPr>
        <w:spacing w:before="120" w:line="480" w:lineRule="exact"/>
        <w:ind w:left="738" w:hanging="454"/>
        <w:jc w:val="both"/>
        <w:rPr>
          <w:rFonts w:ascii="標楷體" w:eastAsia="標楷體" w:hAnsi="標楷體" w:cs="Calibri"/>
          <w:color w:val="000000"/>
          <w:sz w:val="28"/>
          <w:szCs w:val="28"/>
        </w:rPr>
      </w:pPr>
      <w:r>
        <w:rPr>
          <w:rFonts w:ascii="標楷體" w:eastAsia="標楷體" w:hAnsi="標楷體" w:cs="Calibri"/>
          <w:color w:val="000000"/>
          <w:sz w:val="28"/>
          <w:szCs w:val="28"/>
        </w:rPr>
        <w:t>四、報名費用：參加學生每人酌收 500元（以30人計），以支應相關費用（午餐費等），多退少補，於活動開始第一天繳交，若活動開始，則不因個人請假原因再另行退費。</w:t>
      </w:r>
    </w:p>
    <w:p w14:paraId="4E69F80F" w14:textId="026CEFCE" w:rsidR="00440986" w:rsidRDefault="00440986" w:rsidP="00440986">
      <w:pPr>
        <w:spacing w:line="800" w:lineRule="exact"/>
        <w:textAlignment w:val="auto"/>
        <w:rPr>
          <w:rFonts w:ascii="Calibri" w:eastAsia="標楷體" w:hAnsi="Calibri"/>
          <w:sz w:val="28"/>
          <w:szCs w:val="28"/>
        </w:rPr>
      </w:pPr>
      <w:r>
        <w:rPr>
          <w:rFonts w:ascii="Calibri" w:eastAsia="標楷體" w:hAnsi="Calibri" w:hint="eastAsia"/>
          <w:sz w:val="28"/>
          <w:szCs w:val="28"/>
        </w:rPr>
        <w:t>玖</w:t>
      </w:r>
      <w:r>
        <w:rPr>
          <w:rFonts w:ascii="Calibri" w:eastAsia="標楷體" w:hAnsi="Calibri"/>
          <w:sz w:val="28"/>
          <w:szCs w:val="28"/>
        </w:rPr>
        <w:t>、附表</w:t>
      </w:r>
    </w:p>
    <w:p w14:paraId="525E3FD3"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個人報名表暨家長同意書（附件一）。</w:t>
      </w:r>
    </w:p>
    <w:p w14:paraId="04C35C78"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團體報名表（附件二）。</w:t>
      </w:r>
    </w:p>
    <w:p w14:paraId="55BF20C3" w14:textId="77777777" w:rsidR="00440986" w:rsidRDefault="00440986" w:rsidP="00440986">
      <w:pPr>
        <w:pStyle w:val="a3"/>
        <w:numPr>
          <w:ilvl w:val="0"/>
          <w:numId w:val="2"/>
        </w:numPr>
        <w:tabs>
          <w:tab w:val="left" w:pos="851"/>
        </w:tabs>
        <w:spacing w:line="480" w:lineRule="exact"/>
        <w:ind w:left="681" w:hanging="397"/>
      </w:pPr>
      <w:r>
        <w:rPr>
          <w:rFonts w:ascii="標楷體" w:eastAsia="標楷體" w:hAnsi="標楷體"/>
          <w:color w:val="000000"/>
          <w:sz w:val="28"/>
          <w:szCs w:val="28"/>
        </w:rPr>
        <w:t>區域方案課前任務單</w:t>
      </w:r>
      <w:r>
        <w:rPr>
          <w:rFonts w:ascii="標楷體" w:eastAsia="標楷體" w:hAnsi="標楷體"/>
          <w:sz w:val="28"/>
          <w:szCs w:val="28"/>
        </w:rPr>
        <w:t>（附件三）。</w:t>
      </w:r>
    </w:p>
    <w:p w14:paraId="2058C962"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創造力觀察推薦檢核表（附件四）</w:t>
      </w:r>
      <w:proofErr w:type="gramStart"/>
      <w:r>
        <w:rPr>
          <w:rFonts w:ascii="標楷體" w:eastAsia="標楷體" w:hAnsi="標楷體"/>
          <w:sz w:val="28"/>
          <w:szCs w:val="28"/>
        </w:rPr>
        <w:t>－非資</w:t>
      </w:r>
      <w:proofErr w:type="gramEnd"/>
      <w:r>
        <w:rPr>
          <w:rFonts w:ascii="標楷體" w:eastAsia="標楷體" w:hAnsi="標楷體"/>
          <w:sz w:val="28"/>
          <w:szCs w:val="28"/>
        </w:rPr>
        <w:t>優資格學生繳交。</w:t>
      </w:r>
    </w:p>
    <w:p w14:paraId="093287B3" w14:textId="77777777" w:rsidR="00440986" w:rsidRDefault="00440986" w:rsidP="00440986">
      <w:pPr>
        <w:tabs>
          <w:tab w:val="left" w:pos="851"/>
        </w:tabs>
        <w:spacing w:line="480" w:lineRule="exact"/>
      </w:pPr>
      <w:r>
        <w:rPr>
          <w:rFonts w:ascii="標楷體" w:eastAsia="標楷體" w:hAnsi="標楷體"/>
          <w:sz w:val="28"/>
          <w:szCs w:val="28"/>
        </w:rPr>
        <w:t xml:space="preserve">  五、</w:t>
      </w:r>
      <w:r>
        <w:rPr>
          <w:rFonts w:ascii="Calibri" w:eastAsia="標楷體" w:hAnsi="Calibri"/>
          <w:sz w:val="28"/>
          <w:szCs w:val="28"/>
        </w:rPr>
        <w:t>區域資優教育方案參與學生問卷調查表</w:t>
      </w:r>
      <w:r>
        <w:rPr>
          <w:rFonts w:ascii="標楷體" w:eastAsia="標楷體" w:hAnsi="標楷體"/>
          <w:sz w:val="28"/>
          <w:szCs w:val="28"/>
        </w:rPr>
        <w:t>（附件四）。</w:t>
      </w:r>
    </w:p>
    <w:p w14:paraId="728CA25C" w14:textId="77777777" w:rsidR="00440986" w:rsidRDefault="00440986" w:rsidP="00440986">
      <w:pPr>
        <w:tabs>
          <w:tab w:val="left" w:pos="851"/>
        </w:tabs>
        <w:spacing w:line="480" w:lineRule="exact"/>
        <w:rPr>
          <w:rFonts w:ascii="標楷體" w:eastAsia="標楷體" w:hAnsi="標楷體"/>
          <w:sz w:val="28"/>
          <w:szCs w:val="28"/>
        </w:rPr>
      </w:pPr>
    </w:p>
    <w:p w14:paraId="183D9671" w14:textId="0DCD32D6" w:rsidR="00440986" w:rsidRDefault="00440986" w:rsidP="00440986">
      <w:pPr>
        <w:tabs>
          <w:tab w:val="left" w:pos="851"/>
        </w:tabs>
        <w:spacing w:line="480" w:lineRule="exact"/>
        <w:rPr>
          <w:rFonts w:ascii="標楷體" w:eastAsia="標楷體" w:hAnsi="標楷體"/>
          <w:sz w:val="28"/>
          <w:szCs w:val="28"/>
        </w:rPr>
      </w:pPr>
    </w:p>
    <w:p w14:paraId="4804463D" w14:textId="77777777" w:rsidR="00EF2AC1" w:rsidRDefault="00EF2AC1" w:rsidP="00EF2AC1">
      <w:pPr>
        <w:spacing w:line="540" w:lineRule="exact"/>
        <w:textAlignment w:val="auto"/>
        <w:rPr>
          <w:rFonts w:ascii="Calibri" w:eastAsia="標楷體" w:hAnsi="Calibri"/>
          <w:sz w:val="28"/>
          <w:szCs w:val="28"/>
        </w:rPr>
      </w:pPr>
      <w:bookmarkStart w:id="0" w:name="_Hlk230158500"/>
    </w:p>
    <w:p w14:paraId="67076075" w14:textId="77777777" w:rsidR="00EF2AC1" w:rsidRDefault="00EF2AC1" w:rsidP="00EF2AC1">
      <w:pPr>
        <w:spacing w:before="100" w:line="400" w:lineRule="exact"/>
        <w:jc w:val="center"/>
      </w:pPr>
      <w:r>
        <w:rPr>
          <w:rFonts w:ascii="標楷體" w:eastAsia="標楷體" w:hAnsi="標楷體"/>
          <w:noProof/>
        </w:rPr>
        <mc:AlternateContent>
          <mc:Choice Requires="wps">
            <w:drawing>
              <wp:anchor distT="0" distB="0" distL="114300" distR="114300" simplePos="0" relativeHeight="251659264" behindDoc="0" locked="0" layoutInCell="1" allowOverlap="1" wp14:anchorId="46F59759" wp14:editId="56BBF91D">
                <wp:simplePos x="0" y="0"/>
                <wp:positionH relativeFrom="column">
                  <wp:posOffset>-328772</wp:posOffset>
                </wp:positionH>
                <wp:positionV relativeFrom="paragraph">
                  <wp:posOffset>-404493</wp:posOffset>
                </wp:positionV>
                <wp:extent cx="781053" cy="403863"/>
                <wp:effectExtent l="0" t="0" r="19047" b="15237"/>
                <wp:wrapNone/>
                <wp:docPr id="2"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BA37E3D" w14:textId="77777777" w:rsidR="00EF2AC1" w:rsidRDefault="00EF2AC1" w:rsidP="00EF2AC1">
                            <w:pPr>
                              <w:rPr>
                                <w:rFonts w:ascii="Calibri" w:eastAsia="標楷體" w:hAnsi="Calibri"/>
                                <w:sz w:val="28"/>
                                <w:szCs w:val="28"/>
                              </w:rPr>
                            </w:pPr>
                            <w:r>
                              <w:rPr>
                                <w:rFonts w:ascii="Calibri" w:eastAsia="標楷體" w:hAnsi="Calibri"/>
                                <w:sz w:val="28"/>
                                <w:szCs w:val="28"/>
                              </w:rPr>
                              <w:t>附件一</w:t>
                            </w:r>
                          </w:p>
                        </w:txbxContent>
                      </wps:txbx>
                      <wps:bodyPr vert="horz" wrap="square" lIns="91440" tIns="45720" rIns="91440" bIns="45720" anchor="t" anchorCtr="0" compatLnSpc="0">
                        <a:normAutofit/>
                      </wps:bodyPr>
                    </wps:wsp>
                  </a:graphicData>
                </a:graphic>
              </wp:anchor>
            </w:drawing>
          </mc:Choice>
          <mc:Fallback>
            <w:pict>
              <v:shapetype w14:anchorId="46F59759" id="_x0000_t202" coordsize="21600,21600" o:spt="202" path="m,l,21600r21600,l21600,xe">
                <v:stroke joinstyle="miter"/>
                <v:path gradientshapeok="t" o:connecttype="rect"/>
              </v:shapetype>
              <v:shape id="文字方塊 2" o:spid="_x0000_s1026" type="#_x0000_t202" style="position:absolute;left:0;text-align:left;margin-left:-25.9pt;margin-top:-31.85pt;width:61.5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zRDQIAAP0DAAAOAAAAZHJzL2Uyb0RvYy54bWysU1GO0zAQ/UfiDpb/adK03e1GTVewVRHS&#10;CpC6HMBx7MaSYxvbbVIugMQBlm8OwAE40O45duxku134QYh+uB7P5M28NzOLy66RaM+sE1oVeDxK&#10;MWKK6kqobYE/3axfzTFynqiKSK1YgQ/M4cvlyxeL1uQs07WWFbMIQJTLW1Pg2nuTJ4mjNWuIG2nD&#10;FDi5tg3xYNptUlnSAnojkyxNz5JW28pYTZlz8LrqnXgZ8Tln1H/g3DGPZIGhNh9PG88ynMlyQfKt&#10;JaYWdCiD/EMVDREKkh6hVsQTtLPiD6hGUKud5n5EdZNozgVlkQOwGae/sdnUxLDIBcRx5iiT+3+w&#10;9P3+o0WiKnCGkSINtOj+9uvdz+/3t7/ufnxDWVCoNS6HwI2BUN+90R10+vHdwWMg3nHbhH+ghMAP&#10;Wh+O+rLOIwqP5/NxOptgRME1TSfzs0lASZ4+Ntb5t0w3KFwKbKF9UVWyv3a+D30MCbmclqJaCymj&#10;YbfllbRoT6DV6/gb0J+FSYXaAl/MsnlEfuZzfwcRSlgRV/epIsKQSSqgE9TqVQk335XdIGGpqwMo&#10;CNsC3Gptv2DUwuQV2H3eEcswku8UtPZiPJ2GUY3GdHaegWFPPeWphygKUAX2GPXXK9+PN8yXIf5a&#10;bQwNjQgSKVij1zuvuYhihvL6moaqYcZiO4Z9CEN8aseop61dPgAAAP//AwBQSwMEFAAGAAgAAAAh&#10;AA+ompTgAAAACAEAAA8AAABkcnMvZG93bnJldi54bWxMj0FPwzAMhe9I/IfISNy2NJvWbaXphNBA&#10;SHChbIfdstY0FY1Tmmwr/x5zgpv9/PTe53wzuk6ccQitJw1qmoBAqnzdUqNh9/44WYEI0VBtOk+o&#10;4RsDbIrrq9xktb/QG57L2AgOoZAZDTbGPpMyVBadCVPfI/Htww/ORF6HRtaDuXC46+QsSVLpTEvc&#10;YE2PDxarz/LkNKzUl9rP1/unxfP20G7XNn15LVOtb2/G+zsQEcf4Z4ZffEaHgpmO/kR1EJ2GyUIx&#10;euQhnS9BsGOpZiCOLCiQRS7/P1D8AAAA//8DAFBLAQItABQABgAIAAAAIQC2gziS/gAAAOEBAAAT&#10;AAAAAAAAAAAAAAAAAAAAAABbQ29udGVudF9UeXBlc10ueG1sUEsBAi0AFAAGAAgAAAAhADj9If/W&#10;AAAAlAEAAAsAAAAAAAAAAAAAAAAALwEAAF9yZWxzLy5yZWxzUEsBAi0AFAAGAAgAAAAhAMglrNEN&#10;AgAA/QMAAA4AAAAAAAAAAAAAAAAALgIAAGRycy9lMm9Eb2MueG1sUEsBAi0AFAAGAAgAAAAhAA+o&#10;mpTgAAAACAEAAA8AAAAAAAAAAAAAAAAAZwQAAGRycy9kb3ducmV2LnhtbFBLBQYAAAAABAAEAPMA&#10;AAB0BQAAAAA=&#10;" strokecolor="white" strokeweight=".26467mm">
                <v:textbox>
                  <w:txbxContent>
                    <w:p w14:paraId="4BA37E3D" w14:textId="77777777" w:rsidR="00EF2AC1" w:rsidRDefault="00EF2AC1" w:rsidP="00EF2AC1">
                      <w:pPr>
                        <w:rPr>
                          <w:rFonts w:ascii="Calibri" w:eastAsia="標楷體" w:hAnsi="Calibri"/>
                          <w:sz w:val="28"/>
                          <w:szCs w:val="28"/>
                        </w:rPr>
                      </w:pPr>
                      <w:r>
                        <w:rPr>
                          <w:rFonts w:ascii="Calibri" w:eastAsia="標楷體" w:hAnsi="Calibri"/>
                          <w:sz w:val="28"/>
                          <w:szCs w:val="28"/>
                        </w:rPr>
                        <w:t>附件一</w:t>
                      </w:r>
                    </w:p>
                  </w:txbxContent>
                </v:textbox>
              </v:shape>
            </w:pict>
          </mc:Fallback>
        </mc:AlternateContent>
      </w:r>
      <w:r>
        <w:rPr>
          <w:rFonts w:ascii="標楷體" w:eastAsia="標楷體" w:hAnsi="標楷體" w:cs="標楷體"/>
          <w:b/>
          <w:sz w:val="36"/>
          <w:szCs w:val="36"/>
        </w:rPr>
        <w:t>桃園市西門國小</w:t>
      </w:r>
      <w:proofErr w:type="gramStart"/>
      <w:r>
        <w:rPr>
          <w:rFonts w:ascii="標楷體" w:eastAsia="標楷體" w:hAnsi="標楷體" w:cs="標楷體"/>
          <w:b/>
          <w:sz w:val="36"/>
          <w:szCs w:val="36"/>
        </w:rPr>
        <w:t>115</w:t>
      </w:r>
      <w:proofErr w:type="gramEnd"/>
      <w:r>
        <w:rPr>
          <w:rFonts w:ascii="標楷體" w:eastAsia="標楷體" w:hAnsi="標楷體" w:cs="標楷體"/>
          <w:b/>
          <w:sz w:val="36"/>
          <w:szCs w:val="36"/>
        </w:rPr>
        <w:t>年</w:t>
      </w:r>
      <w:r>
        <w:rPr>
          <w:rFonts w:ascii="標楷體" w:eastAsia="標楷體" w:hAnsi="標楷體"/>
          <w:b/>
          <w:bCs/>
          <w:sz w:val="36"/>
          <w:szCs w:val="36"/>
        </w:rPr>
        <w:t>度區域性多元資優教育充實方案</w:t>
      </w:r>
    </w:p>
    <w:p w14:paraId="210C6197" w14:textId="77777777" w:rsidR="00EF2AC1" w:rsidRDefault="00EF2AC1" w:rsidP="00EF2AC1">
      <w:pPr>
        <w:spacing w:line="400" w:lineRule="exact"/>
        <w:textAlignment w:val="auto"/>
      </w:pPr>
      <w:r>
        <w:rPr>
          <w:rFonts w:ascii="標楷體" w:eastAsia="標楷體" w:hAnsi="標楷體"/>
          <w:b/>
          <w:bCs/>
          <w:sz w:val="36"/>
          <w:szCs w:val="36"/>
        </w:rPr>
        <w:t>「視」機而動</w:t>
      </w:r>
      <w:proofErr w:type="gramStart"/>
      <w:r>
        <w:rPr>
          <w:rFonts w:ascii="標楷體" w:eastAsia="標楷體" w:hAnsi="標楷體"/>
          <w:b/>
          <w:bCs/>
          <w:sz w:val="36"/>
          <w:szCs w:val="36"/>
        </w:rPr>
        <w:t>──</w:t>
      </w:r>
      <w:proofErr w:type="gramEnd"/>
      <w:r>
        <w:rPr>
          <w:rFonts w:ascii="標楷體" w:eastAsia="標楷體" w:hAnsi="標楷體"/>
          <w:b/>
          <w:bCs/>
          <w:sz w:val="36"/>
          <w:szCs w:val="36"/>
        </w:rPr>
        <w:t xml:space="preserve">視覺暫留創意應用與實作    </w:t>
      </w:r>
      <w:r>
        <w:rPr>
          <w:rFonts w:ascii="標楷體" w:eastAsia="標楷體" w:hAnsi="標楷體"/>
          <w:b/>
          <w:sz w:val="40"/>
          <w:szCs w:val="36"/>
        </w:rPr>
        <w:t>個人報名表</w:t>
      </w:r>
    </w:p>
    <w:p w14:paraId="7308A5B5" w14:textId="77777777" w:rsidR="00EF2AC1" w:rsidRDefault="00EF2AC1" w:rsidP="00EF2AC1">
      <w:pPr>
        <w:spacing w:before="120" w:after="120" w:line="320" w:lineRule="exact"/>
        <w:jc w:val="center"/>
        <w:rPr>
          <w:rFonts w:ascii="標楷體" w:eastAsia="標楷體" w:hAnsi="標楷體"/>
          <w:b/>
          <w:sz w:val="36"/>
          <w:szCs w:val="36"/>
        </w:rPr>
      </w:pPr>
    </w:p>
    <w:tbl>
      <w:tblPr>
        <w:tblW w:w="9970" w:type="dxa"/>
        <w:tblInd w:w="25" w:type="dxa"/>
        <w:tblCellMar>
          <w:left w:w="10" w:type="dxa"/>
          <w:right w:w="10" w:type="dxa"/>
        </w:tblCellMar>
        <w:tblLook w:val="04A0" w:firstRow="1" w:lastRow="0" w:firstColumn="1" w:lastColumn="0" w:noHBand="0" w:noVBand="1"/>
      </w:tblPr>
      <w:tblGrid>
        <w:gridCol w:w="1617"/>
        <w:gridCol w:w="2539"/>
        <w:gridCol w:w="1804"/>
        <w:gridCol w:w="1219"/>
        <w:gridCol w:w="1066"/>
        <w:gridCol w:w="1725"/>
      </w:tblGrid>
      <w:tr w:rsidR="00EF2AC1" w14:paraId="3D15EC06" w14:textId="77777777" w:rsidTr="0077061A">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DCA1860" w14:textId="77777777" w:rsidR="00EF2AC1" w:rsidRDefault="00EF2AC1" w:rsidP="0077061A">
            <w:pPr>
              <w:snapToGrid w:val="0"/>
              <w:spacing w:line="240" w:lineRule="atLeast"/>
              <w:rPr>
                <w:rFonts w:ascii="標楷體" w:eastAsia="標楷體" w:hAnsi="標楷體"/>
                <w:sz w:val="32"/>
                <w:szCs w:val="32"/>
              </w:rPr>
            </w:pPr>
            <w:r>
              <w:rPr>
                <w:rFonts w:ascii="標楷體" w:eastAsia="標楷體" w:hAnsi="標楷體"/>
                <w:sz w:val="32"/>
                <w:szCs w:val="32"/>
              </w:rPr>
              <w:t>一、就讀學校資料</w:t>
            </w:r>
          </w:p>
        </w:tc>
      </w:tr>
      <w:tr w:rsidR="00EF2AC1" w14:paraId="770AA3A7" w14:textId="77777777" w:rsidTr="0077061A">
        <w:trPr>
          <w:trHeight w:val="784"/>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C7128"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學校名稱</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DD03E" w14:textId="77777777" w:rsidR="00EF2AC1" w:rsidRDefault="00EF2AC1" w:rsidP="0077061A">
            <w:pPr>
              <w:snapToGrid w:val="0"/>
              <w:spacing w:before="72" w:line="240" w:lineRule="atLeast"/>
              <w:rPr>
                <w:rFonts w:ascii="標楷體" w:eastAsia="標楷體" w:hAnsi="標楷體"/>
                <w:sz w:val="28"/>
                <w:szCs w:val="28"/>
              </w:rPr>
            </w:pPr>
            <w:r>
              <w:rPr>
                <w:rFonts w:ascii="標楷體" w:eastAsia="標楷體" w:hAnsi="標楷體"/>
                <w:sz w:val="28"/>
                <w:szCs w:val="28"/>
              </w:rPr>
              <w:t xml:space="preserve"> 桃園市    　　　            國民小學</w:t>
            </w:r>
          </w:p>
        </w:tc>
      </w:tr>
      <w:tr w:rsidR="00EF2AC1" w14:paraId="6B592475" w14:textId="77777777" w:rsidTr="0077061A">
        <w:trPr>
          <w:trHeight w:val="76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5224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學校承辦人</w:t>
            </w:r>
          </w:p>
          <w:p w14:paraId="0771955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姓名/職稱</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B6C26"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0A81A"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學校承辦人</w:t>
            </w:r>
          </w:p>
          <w:p w14:paraId="036DAD10"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聯絡電話</w:t>
            </w:r>
          </w:p>
        </w:tc>
        <w:tc>
          <w:tcPr>
            <w:tcW w:w="4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4FA75" w14:textId="77777777" w:rsidR="00EF2AC1" w:rsidRDefault="00EF2AC1" w:rsidP="0077061A">
            <w:pPr>
              <w:snapToGrid w:val="0"/>
              <w:spacing w:line="240" w:lineRule="atLeast"/>
              <w:jc w:val="center"/>
              <w:rPr>
                <w:rFonts w:ascii="標楷體" w:eastAsia="標楷體" w:hAnsi="標楷體"/>
                <w:sz w:val="28"/>
                <w:szCs w:val="28"/>
              </w:rPr>
            </w:pPr>
          </w:p>
        </w:tc>
      </w:tr>
      <w:tr w:rsidR="00EF2AC1" w14:paraId="6DDBED4B" w14:textId="77777777" w:rsidTr="0077061A">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5D8810F" w14:textId="77777777" w:rsidR="00EF2AC1" w:rsidRDefault="00EF2AC1" w:rsidP="0077061A">
            <w:pPr>
              <w:snapToGrid w:val="0"/>
              <w:spacing w:line="240" w:lineRule="atLeast"/>
              <w:rPr>
                <w:rFonts w:ascii="標楷體" w:eastAsia="標楷體" w:hAnsi="標楷體"/>
                <w:sz w:val="32"/>
                <w:szCs w:val="32"/>
              </w:rPr>
            </w:pPr>
            <w:r>
              <w:rPr>
                <w:rFonts w:ascii="標楷體" w:eastAsia="標楷體" w:hAnsi="標楷體"/>
                <w:sz w:val="32"/>
                <w:szCs w:val="32"/>
              </w:rPr>
              <w:t>二、學生基本資料</w:t>
            </w:r>
          </w:p>
        </w:tc>
      </w:tr>
      <w:tr w:rsidR="00EF2AC1" w14:paraId="250E0EAA"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B561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學生姓名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1EC3E" w14:textId="77777777" w:rsidR="00EF2AC1" w:rsidRDefault="00EF2AC1" w:rsidP="0077061A">
            <w:pPr>
              <w:snapToGrid w:val="0"/>
              <w:spacing w:line="240" w:lineRule="atLeast"/>
              <w:jc w:val="both"/>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10275"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就讀班級</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806C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 xml:space="preserve"> 年   班</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852E2"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性 別</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0A59B" w14:textId="77777777" w:rsidR="00EF2AC1" w:rsidRDefault="00EF2AC1" w:rsidP="0077061A">
            <w:pPr>
              <w:snapToGrid w:val="0"/>
              <w:spacing w:line="240" w:lineRule="atLeast"/>
              <w:jc w:val="both"/>
              <w:rPr>
                <w:rFonts w:ascii="標楷體" w:eastAsia="標楷體" w:hAnsi="標楷體"/>
                <w:sz w:val="28"/>
                <w:szCs w:val="28"/>
              </w:rPr>
            </w:pPr>
            <w:r>
              <w:rPr>
                <w:rFonts w:ascii="標楷體" w:eastAsia="標楷體" w:hAnsi="標楷體"/>
                <w:sz w:val="28"/>
                <w:szCs w:val="28"/>
              </w:rPr>
              <w:t xml:space="preserve"> □男  □女</w:t>
            </w:r>
          </w:p>
        </w:tc>
      </w:tr>
      <w:tr w:rsidR="00EF2AC1" w14:paraId="0A8011A7"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5640E"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身分證字號</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C2DD4" w14:textId="77777777" w:rsidR="00EF2AC1" w:rsidRDefault="00EF2AC1" w:rsidP="0077061A">
            <w:pPr>
              <w:snapToGrid w:val="0"/>
              <w:spacing w:line="240" w:lineRule="atLeast"/>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6CF18"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出生日期</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3A496"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年 月 日</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DD24E"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飲食</w:t>
            </w:r>
          </w:p>
          <w:p w14:paraId="3269BC9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習慣</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41CC2" w14:textId="77777777" w:rsidR="00EF2AC1" w:rsidRDefault="00EF2AC1" w:rsidP="0077061A">
            <w:pPr>
              <w:snapToGrid w:val="0"/>
              <w:spacing w:line="240" w:lineRule="atLeast"/>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□葷</w:t>
            </w:r>
            <w:proofErr w:type="gramEnd"/>
            <w:r>
              <w:rPr>
                <w:rFonts w:ascii="標楷體" w:eastAsia="標楷體" w:hAnsi="標楷體"/>
                <w:sz w:val="28"/>
                <w:szCs w:val="28"/>
              </w:rPr>
              <w:t xml:space="preserve">  □素</w:t>
            </w:r>
          </w:p>
        </w:tc>
      </w:tr>
      <w:tr w:rsidR="00EF2AC1" w14:paraId="4EE81B23"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1D89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通訊地址</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FA135" w14:textId="77777777" w:rsidR="00EF2AC1" w:rsidRDefault="00EF2AC1" w:rsidP="0077061A">
            <w:pPr>
              <w:snapToGrid w:val="0"/>
              <w:spacing w:line="240" w:lineRule="atLeast"/>
              <w:rPr>
                <w:rFonts w:ascii="標楷體" w:eastAsia="標楷體" w:hAnsi="標楷體"/>
                <w:sz w:val="28"/>
                <w:szCs w:val="28"/>
              </w:rPr>
            </w:pPr>
            <w:r>
              <w:rPr>
                <w:rFonts w:ascii="標楷體" w:eastAsia="標楷體" w:hAnsi="標楷體"/>
                <w:sz w:val="28"/>
                <w:szCs w:val="28"/>
              </w:rPr>
              <w:t xml:space="preserve">     </w:t>
            </w:r>
          </w:p>
        </w:tc>
      </w:tr>
      <w:tr w:rsidR="00EF2AC1" w14:paraId="78803582" w14:textId="77777777" w:rsidTr="0077061A">
        <w:trPr>
          <w:trHeight w:val="516"/>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5DFFD"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家長姓名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EB153"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56A69"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聯絡電話</w:t>
            </w:r>
          </w:p>
        </w:tc>
        <w:tc>
          <w:tcPr>
            <w:tcW w:w="4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00CE5"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(手機)</w:t>
            </w:r>
          </w:p>
          <w:p w14:paraId="67FB835B"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(O)</w:t>
            </w:r>
          </w:p>
          <w:p w14:paraId="36EB35EA"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(H)</w:t>
            </w:r>
          </w:p>
        </w:tc>
      </w:tr>
      <w:tr w:rsidR="00EF2AC1" w14:paraId="7189F008" w14:textId="77777777" w:rsidTr="0077061A">
        <w:trPr>
          <w:trHeight w:val="49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1C4D2"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E-mail</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88B3A"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1E8DE" w14:textId="77777777" w:rsidR="00EF2AC1" w:rsidRDefault="00EF2AC1" w:rsidP="0077061A">
            <w:pPr>
              <w:snapToGrid w:val="0"/>
              <w:spacing w:line="240" w:lineRule="atLeast"/>
              <w:jc w:val="center"/>
              <w:rPr>
                <w:rFonts w:ascii="標楷體" w:eastAsia="標楷體" w:hAnsi="標楷體"/>
                <w:sz w:val="28"/>
                <w:szCs w:val="28"/>
              </w:rPr>
            </w:pPr>
          </w:p>
        </w:tc>
        <w:tc>
          <w:tcPr>
            <w:tcW w:w="4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F5A5A" w14:textId="77777777" w:rsidR="00EF2AC1" w:rsidRDefault="00EF2AC1" w:rsidP="0077061A">
            <w:pPr>
              <w:snapToGrid w:val="0"/>
              <w:spacing w:before="120" w:line="240" w:lineRule="atLeast"/>
              <w:rPr>
                <w:rFonts w:ascii="標楷體" w:eastAsia="標楷體" w:hAnsi="標楷體"/>
                <w:sz w:val="28"/>
                <w:szCs w:val="28"/>
              </w:rPr>
            </w:pPr>
          </w:p>
        </w:tc>
      </w:tr>
      <w:tr w:rsidR="00EF2AC1" w14:paraId="22FDDBD8"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A4BB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甄選資格</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82345" w14:textId="77777777" w:rsidR="00EF2AC1" w:rsidRDefault="00EF2AC1" w:rsidP="0077061A">
            <w:pPr>
              <w:snapToGrid w:val="0"/>
              <w:spacing w:line="240" w:lineRule="atLeast"/>
            </w:pPr>
            <w:r>
              <w:rPr>
                <w:rFonts w:ascii="標楷體" w:eastAsia="標楷體" w:hAnsi="標楷體"/>
                <w:sz w:val="28"/>
                <w:szCs w:val="28"/>
              </w:rPr>
              <w:t xml:space="preserve"> □</w:t>
            </w:r>
            <w:r>
              <w:rPr>
                <w:rFonts w:ascii="標楷體" w:eastAsia="標楷體" w:hAnsi="標楷體"/>
                <w:color w:val="FF0000"/>
                <w:sz w:val="28"/>
                <w:szCs w:val="28"/>
              </w:rPr>
              <w:t xml:space="preserve"> </w:t>
            </w:r>
            <w:r>
              <w:rPr>
                <w:rFonts w:ascii="標楷體" w:eastAsia="標楷體" w:hAnsi="標楷體"/>
                <w:color w:val="000000"/>
                <w:sz w:val="28"/>
                <w:szCs w:val="28"/>
              </w:rPr>
              <w:t>創造力資賦優異 □一般智能資賦優異</w:t>
            </w:r>
            <w:r>
              <w:rPr>
                <w:rFonts w:ascii="標楷體" w:eastAsia="標楷體" w:hAnsi="標楷體"/>
                <w:sz w:val="28"/>
                <w:szCs w:val="28"/>
              </w:rPr>
              <w:t xml:space="preserve">  □ 教師推薦</w:t>
            </w:r>
          </w:p>
        </w:tc>
      </w:tr>
    </w:tbl>
    <w:p w14:paraId="7FE7B5C5" w14:textId="77777777" w:rsidR="00EF2AC1" w:rsidRDefault="00EF2AC1" w:rsidP="00EF2AC1">
      <w:pPr>
        <w:spacing w:before="120" w:after="240"/>
        <w:rPr>
          <w:rFonts w:ascii="標楷體" w:eastAsia="標楷體" w:hAnsi="標楷體"/>
          <w:b/>
          <w:spacing w:val="100"/>
          <w:sz w:val="22"/>
          <w:szCs w:val="22"/>
        </w:rPr>
      </w:pPr>
    </w:p>
    <w:p w14:paraId="773551A1" w14:textId="77777777" w:rsidR="00EF2AC1" w:rsidRDefault="00EF2AC1" w:rsidP="00EF2AC1">
      <w:pPr>
        <w:spacing w:before="192" w:after="360"/>
        <w:jc w:val="center"/>
        <w:rPr>
          <w:rFonts w:ascii="標楷體" w:eastAsia="標楷體" w:hAnsi="標楷體"/>
          <w:b/>
          <w:spacing w:val="100"/>
          <w:sz w:val="40"/>
          <w:szCs w:val="40"/>
        </w:rPr>
      </w:pPr>
      <w:r>
        <w:rPr>
          <w:rFonts w:ascii="標楷體" w:eastAsia="標楷體" w:hAnsi="標楷體"/>
          <w:b/>
          <w:spacing w:val="100"/>
          <w:sz w:val="40"/>
          <w:szCs w:val="40"/>
        </w:rPr>
        <w:t>家長同意書</w:t>
      </w:r>
    </w:p>
    <w:p w14:paraId="5389927C" w14:textId="77777777" w:rsidR="00EF2AC1" w:rsidRDefault="00EF2AC1" w:rsidP="00EF2AC1">
      <w:pPr>
        <w:spacing w:line="600" w:lineRule="exact"/>
        <w:jc w:val="both"/>
        <w:textAlignment w:val="auto"/>
      </w:pPr>
      <w:r>
        <w:rPr>
          <w:rFonts w:ascii="標楷體" w:eastAsia="標楷體" w:hAnsi="標楷體"/>
          <w:sz w:val="28"/>
          <w:szCs w:val="28"/>
        </w:rPr>
        <w:t>茲同意本人子弟</w:t>
      </w:r>
      <w:r>
        <w:rPr>
          <w:rFonts w:ascii="標楷體" w:eastAsia="標楷體" w:hAnsi="標楷體"/>
          <w:sz w:val="28"/>
          <w:szCs w:val="28"/>
          <w:u w:val="single"/>
        </w:rPr>
        <w:t xml:space="preserve">               </w:t>
      </w:r>
      <w:r>
        <w:rPr>
          <w:rFonts w:ascii="標楷體" w:eastAsia="標楷體" w:hAnsi="標楷體"/>
          <w:sz w:val="28"/>
          <w:szCs w:val="28"/>
        </w:rPr>
        <w:t xml:space="preserve">  全程參加</w:t>
      </w:r>
      <w:proofErr w:type="gramStart"/>
      <w:r>
        <w:rPr>
          <w:rFonts w:ascii="標楷體" w:eastAsia="標楷體" w:hAnsi="標楷體"/>
          <w:sz w:val="28"/>
          <w:szCs w:val="28"/>
        </w:rPr>
        <w:t>115</w:t>
      </w:r>
      <w:proofErr w:type="gramEnd"/>
      <w:r>
        <w:rPr>
          <w:rFonts w:ascii="標楷體" w:eastAsia="標楷體" w:hAnsi="標楷體"/>
          <w:sz w:val="28"/>
          <w:szCs w:val="28"/>
        </w:rPr>
        <w:t>年度桃園市西門國小辦理之</w:t>
      </w:r>
      <w:r>
        <w:rPr>
          <w:rFonts w:ascii="標楷體" w:eastAsia="標楷體" w:hAnsi="標楷體"/>
          <w:bCs/>
          <w:sz w:val="28"/>
          <w:szCs w:val="28"/>
        </w:rPr>
        <w:t>區域性多元資優教育充實方案</w:t>
      </w:r>
      <w:r>
        <w:rPr>
          <w:rFonts w:ascii="Calibri" w:eastAsia="標楷體" w:hAnsi="Calibri"/>
          <w:sz w:val="28"/>
          <w:szCs w:val="26"/>
        </w:rPr>
        <w:t>「視」機而動</w:t>
      </w:r>
      <w:proofErr w:type="gramStart"/>
      <w:r>
        <w:rPr>
          <w:rFonts w:ascii="Calibri" w:eastAsia="標楷體" w:hAnsi="Calibri"/>
          <w:sz w:val="28"/>
          <w:szCs w:val="26"/>
        </w:rPr>
        <w:t>──</w:t>
      </w:r>
      <w:proofErr w:type="gramEnd"/>
      <w:r>
        <w:rPr>
          <w:rFonts w:ascii="Calibri" w:eastAsia="標楷體" w:hAnsi="Calibri"/>
          <w:sz w:val="28"/>
          <w:szCs w:val="26"/>
        </w:rPr>
        <w:t>視覺暫留創意應用與實作</w:t>
      </w:r>
      <w:r>
        <w:rPr>
          <w:rFonts w:ascii="標楷體" w:eastAsia="標楷體" w:hAnsi="標楷體"/>
          <w:sz w:val="28"/>
          <w:szCs w:val="28"/>
        </w:rPr>
        <w:t>課程活動，</w:t>
      </w:r>
      <w:r>
        <w:rPr>
          <w:rFonts w:ascii="標楷體" w:eastAsia="標楷體" w:hAnsi="標楷體"/>
          <w:kern w:val="0"/>
          <w:position w:val="-1"/>
          <w:sz w:val="28"/>
          <w:szCs w:val="28"/>
        </w:rPr>
        <w:t>並詳閱本活動實施計畫之相關規定事項，</w:t>
      </w:r>
      <w:r>
        <w:rPr>
          <w:rFonts w:ascii="標楷體" w:eastAsia="標楷體" w:hAnsi="標楷體"/>
          <w:color w:val="000000"/>
          <w:sz w:val="28"/>
          <w:szCs w:val="28"/>
        </w:rPr>
        <w:t>願自行維護子弟上下學之安全，並</w:t>
      </w:r>
      <w:r>
        <w:rPr>
          <w:rFonts w:ascii="標楷體" w:eastAsia="標楷體" w:hAnsi="標楷體"/>
          <w:kern w:val="0"/>
          <w:position w:val="-1"/>
          <w:sz w:val="28"/>
          <w:szCs w:val="28"/>
        </w:rPr>
        <w:t>遵</w:t>
      </w:r>
      <w:r>
        <w:rPr>
          <w:rFonts w:ascii="標楷體" w:eastAsia="標楷體" w:hAnsi="標楷體"/>
          <w:kern w:val="0"/>
          <w:sz w:val="28"/>
          <w:szCs w:val="28"/>
        </w:rPr>
        <w:t>守學校及指導老師</w:t>
      </w:r>
      <w:r>
        <w:rPr>
          <w:rFonts w:ascii="標楷體" w:eastAsia="標楷體" w:hAnsi="標楷體"/>
          <w:sz w:val="28"/>
          <w:szCs w:val="28"/>
        </w:rPr>
        <w:t xml:space="preserve">相關規定及安全守則。 </w:t>
      </w:r>
    </w:p>
    <w:p w14:paraId="5FC588C5" w14:textId="77777777" w:rsidR="00EF2AC1" w:rsidRDefault="00EF2AC1" w:rsidP="00EF2AC1">
      <w:pPr>
        <w:snapToGrid w:val="0"/>
        <w:spacing w:line="600" w:lineRule="exact"/>
        <w:rPr>
          <w:rFonts w:ascii="標楷體" w:eastAsia="標楷體" w:hAnsi="標楷體"/>
          <w:sz w:val="28"/>
          <w:szCs w:val="28"/>
        </w:rPr>
      </w:pPr>
      <w:r>
        <w:rPr>
          <w:rFonts w:ascii="標楷體" w:eastAsia="標楷體" w:hAnsi="標楷體"/>
          <w:sz w:val="28"/>
          <w:szCs w:val="28"/>
        </w:rPr>
        <w:t xml:space="preserve">                                                                             </w:t>
      </w:r>
    </w:p>
    <w:p w14:paraId="381CD2B8" w14:textId="2296F387" w:rsidR="00EF2AC1" w:rsidRDefault="00EF2AC1" w:rsidP="00EF2AC1">
      <w:pPr>
        <w:snapToGrid w:val="0"/>
        <w:spacing w:before="120" w:after="120" w:line="240" w:lineRule="atLeast"/>
        <w:rPr>
          <w:rFonts w:ascii="標楷體" w:eastAsia="標楷體" w:hAnsi="標楷體"/>
          <w:sz w:val="28"/>
          <w:szCs w:val="28"/>
        </w:rPr>
      </w:pPr>
      <w:r>
        <w:rPr>
          <w:rFonts w:ascii="標楷體" w:eastAsia="標楷體" w:hAnsi="標楷體"/>
          <w:b/>
          <w:sz w:val="28"/>
          <w:szCs w:val="28"/>
        </w:rPr>
        <w:t>家長簽章：</w:t>
      </w:r>
      <w:proofErr w:type="gramStart"/>
      <w:r>
        <w:rPr>
          <w:rFonts w:ascii="標楷體" w:eastAsia="標楷體" w:hAnsi="標楷體"/>
          <w:sz w:val="28"/>
          <w:szCs w:val="28"/>
        </w:rPr>
        <w:t>＿＿＿＿＿＿＿＿</w:t>
      </w:r>
      <w:proofErr w:type="gramEnd"/>
      <w:r>
        <w:rPr>
          <w:rFonts w:ascii="標楷體" w:eastAsia="標楷體" w:hAnsi="標楷體"/>
          <w:sz w:val="28"/>
          <w:szCs w:val="28"/>
        </w:rPr>
        <w:t xml:space="preserve">     中華民國      　   年　   月　     日</w:t>
      </w:r>
    </w:p>
    <w:p w14:paraId="140951D8" w14:textId="44F48FFA" w:rsidR="00EF2AC1" w:rsidRDefault="00EF2AC1" w:rsidP="00EF2AC1">
      <w:pPr>
        <w:snapToGrid w:val="0"/>
        <w:spacing w:before="120" w:after="120" w:line="240" w:lineRule="atLeast"/>
      </w:pPr>
    </w:p>
    <w:p w14:paraId="44CCBEED" w14:textId="5ACF1D22" w:rsidR="00EF2AC1" w:rsidRDefault="00EF2AC1" w:rsidP="00EF2AC1">
      <w:pPr>
        <w:spacing w:before="100" w:line="320" w:lineRule="exact"/>
      </w:pPr>
    </w:p>
    <w:p w14:paraId="569D8CA6" w14:textId="65114AF7" w:rsidR="00EF2AC1" w:rsidRDefault="00EF2AC1" w:rsidP="00EF2AC1">
      <w:pPr>
        <w:spacing w:before="100" w:line="320" w:lineRule="exact"/>
      </w:pPr>
      <w:r>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0450A7D4" wp14:editId="6375C6C3">
                <wp:simplePos x="0" y="0"/>
                <wp:positionH relativeFrom="margin">
                  <wp:align>left</wp:align>
                </wp:positionH>
                <wp:positionV relativeFrom="paragraph">
                  <wp:posOffset>-148590</wp:posOffset>
                </wp:positionV>
                <wp:extent cx="781053" cy="403863"/>
                <wp:effectExtent l="0" t="0" r="19050" b="15240"/>
                <wp:wrapNone/>
                <wp:docPr id="3"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5A2EBED4" w14:textId="77777777" w:rsidR="00EF2AC1" w:rsidRDefault="00EF2AC1" w:rsidP="00EF2AC1">
                            <w:pPr>
                              <w:rPr>
                                <w:rFonts w:ascii="Calibri" w:eastAsia="標楷體" w:hAnsi="Calibri"/>
                                <w:sz w:val="28"/>
                                <w:szCs w:val="28"/>
                              </w:rPr>
                            </w:pPr>
                            <w:r>
                              <w:rPr>
                                <w:rFonts w:ascii="Calibri" w:eastAsia="標楷體" w:hAnsi="Calibri"/>
                                <w:sz w:val="28"/>
                                <w:szCs w:val="28"/>
                              </w:rPr>
                              <w:t>附件二</w:t>
                            </w:r>
                          </w:p>
                        </w:txbxContent>
                      </wps:txbx>
                      <wps:bodyPr vert="horz" wrap="square" lIns="91440" tIns="45720" rIns="91440" bIns="45720" anchor="t" anchorCtr="0" compatLnSpc="0">
                        <a:normAutofit/>
                      </wps:bodyPr>
                    </wps:wsp>
                  </a:graphicData>
                </a:graphic>
              </wp:anchor>
            </w:drawing>
          </mc:Choice>
          <mc:Fallback>
            <w:pict>
              <v:shape w14:anchorId="0450A7D4" id="_x0000_s1027" type="#_x0000_t202" style="position:absolute;margin-left:0;margin-top:-11.7pt;width:61.5pt;height:31.8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ZdfDwIAAAQEAAAOAAAAZHJzL2Uyb0RvYy54bWysU1GO0zAQ/UfiDpb/adK03e1GTVewVRHS&#10;CpC6HMBx7MaSYxvbbVIugMQBlm8OwAE40O45duxku134QYh+uB7P5M28NzOLy66RaM+sE1oVeDxK&#10;MWKK6kqobYE/3axfzTFynqiKSK1YgQ/M4cvlyxeL1uQs07WWFbMIQJTLW1Pg2nuTJ4mjNWuIG2nD&#10;FDi5tg3xYNptUlnSAnojkyxNz5JW28pYTZlz8LrqnXgZ8Tln1H/g3DGPZIGhNh9PG88ynMlyQfKt&#10;JaYWdCiD/EMVDREKkh6hVsQTtLPiD6hGUKud5n5EdZNozgVlkQOwGae/sdnUxLDIBcRx5iiT+3+w&#10;9P3+o0WiKvAEI0UaaNH97de7n9/vb3/d/fiGsqBQa1wOgRsDob57ozvo9OO7g8dAvOO2Cf9ACYEf&#10;tD4c9WWdRxQez+fjdAZ5KLim6WR+NgkoydPHxjr/lukGhUuBLbQvqkr21873oY8hIZfTUlRrIWU0&#10;7La8khbtCbR6HX8D+rMwqVBb4ItZNo/Iz3zu7yBCCSvi6j5VRBgySQV0glq9KuHmu7KL+h4VK3V1&#10;ACFhaYBire0XjFoYwAK7zztiGUbynYIOX4yn0zCx0ZjOzjMw7KmnPPUQRQGqwB6j/nrl+ymHMTPE&#10;X6uNoaEfQSkF2/R65zUXUdNQZV/TUDyMWuzKsBZhlk/tGPW0vMsHAAAA//8DAFBLAwQUAAYACAAA&#10;ACEA8jmDKN8AAAAHAQAADwAAAGRycy9kb3ducmV2LnhtbEyPzU7DMBCE70i8g7VI3Frnp0RtyKZC&#10;qCAkuBDaQ29ussQR8TrEbhveHvcEx50ZzXxbrCfTixONrrOMEM8jEMS1bTpuEbYfT7MlCOcVN6q3&#10;TAg/5GBdXl8VKm/smd/pVPlWhBJ2uULQ3g+5lK7WZJSb24E4eJ92NMqHc2xlM6pzKDe9TKIok0Z1&#10;HBa0GuhRU/1VHQ3CMv6Od+lq93z3stl3m5XOXt+qDPH2Znq4B+Fp8n9huOAHdCgD08EeuXGiRwiP&#10;eIRZki5AXOwkDcoBYRElIMtC/ucvfwEAAP//AwBQSwECLQAUAAYACAAAACEAtoM4kv4AAADhAQAA&#10;EwAAAAAAAAAAAAAAAAAAAAAAW0NvbnRlbnRfVHlwZXNdLnhtbFBLAQItABQABgAIAAAAIQA4/SH/&#10;1gAAAJQBAAALAAAAAAAAAAAAAAAAAC8BAABfcmVscy8ucmVsc1BLAQItABQABgAIAAAAIQB52Zdf&#10;DwIAAAQEAAAOAAAAAAAAAAAAAAAAAC4CAABkcnMvZTJvRG9jLnhtbFBLAQItABQABgAIAAAAIQDy&#10;OYMo3wAAAAcBAAAPAAAAAAAAAAAAAAAAAGkEAABkcnMvZG93bnJldi54bWxQSwUGAAAAAAQABADz&#10;AAAAdQUAAAAA&#10;" strokecolor="white" strokeweight=".26467mm">
                <v:textbox>
                  <w:txbxContent>
                    <w:p w14:paraId="5A2EBED4" w14:textId="77777777" w:rsidR="00EF2AC1" w:rsidRDefault="00EF2AC1" w:rsidP="00EF2AC1">
                      <w:pPr>
                        <w:rPr>
                          <w:rFonts w:ascii="Calibri" w:eastAsia="標楷體" w:hAnsi="Calibri"/>
                          <w:sz w:val="28"/>
                          <w:szCs w:val="28"/>
                        </w:rPr>
                      </w:pPr>
                      <w:r>
                        <w:rPr>
                          <w:rFonts w:ascii="Calibri" w:eastAsia="標楷體" w:hAnsi="Calibri"/>
                          <w:sz w:val="28"/>
                          <w:szCs w:val="28"/>
                        </w:rPr>
                        <w:t>附件二</w:t>
                      </w:r>
                    </w:p>
                  </w:txbxContent>
                </v:textbox>
                <w10:wrap anchorx="margin"/>
              </v:shape>
            </w:pict>
          </mc:Fallback>
        </mc:AlternateContent>
      </w:r>
    </w:p>
    <w:p w14:paraId="7DC55B04" w14:textId="219ED2FF" w:rsidR="00EF2AC1" w:rsidRDefault="00EF2AC1" w:rsidP="00EF2AC1">
      <w:pPr>
        <w:spacing w:before="100" w:line="400" w:lineRule="exact"/>
        <w:jc w:val="center"/>
      </w:pPr>
      <w:r>
        <w:rPr>
          <w:rFonts w:ascii="標楷體" w:eastAsia="標楷體" w:hAnsi="標楷體" w:cs="標楷體"/>
          <w:b/>
          <w:sz w:val="36"/>
          <w:szCs w:val="36"/>
        </w:rPr>
        <w:t>桃園市西門國小</w:t>
      </w:r>
      <w:proofErr w:type="gramStart"/>
      <w:r>
        <w:rPr>
          <w:rFonts w:ascii="標楷體" w:eastAsia="標楷體" w:hAnsi="標楷體" w:cs="標楷體"/>
          <w:b/>
          <w:sz w:val="36"/>
          <w:szCs w:val="36"/>
        </w:rPr>
        <w:t>115</w:t>
      </w:r>
      <w:proofErr w:type="gramEnd"/>
      <w:r>
        <w:rPr>
          <w:rFonts w:ascii="標楷體" w:eastAsia="標楷體" w:hAnsi="標楷體" w:cs="標楷體"/>
          <w:b/>
          <w:sz w:val="36"/>
          <w:szCs w:val="36"/>
        </w:rPr>
        <w:t>年</w:t>
      </w:r>
      <w:r>
        <w:rPr>
          <w:rFonts w:ascii="標楷體" w:eastAsia="標楷體" w:hAnsi="標楷體"/>
          <w:b/>
          <w:bCs/>
          <w:sz w:val="36"/>
          <w:szCs w:val="36"/>
        </w:rPr>
        <w:t>度區域性多元資優教育充實方案</w:t>
      </w:r>
    </w:p>
    <w:p w14:paraId="1741AF40" w14:textId="77777777" w:rsidR="00EF2AC1" w:rsidRDefault="00EF2AC1" w:rsidP="00EF2AC1">
      <w:pPr>
        <w:spacing w:before="120" w:after="120" w:line="400" w:lineRule="exact"/>
        <w:jc w:val="center"/>
      </w:pPr>
      <w:r>
        <w:rPr>
          <w:rFonts w:ascii="標楷體" w:eastAsia="標楷體" w:hAnsi="標楷體"/>
          <w:b/>
          <w:bCs/>
          <w:sz w:val="36"/>
          <w:szCs w:val="36"/>
        </w:rPr>
        <w:t>「視」機而動</w:t>
      </w:r>
      <w:proofErr w:type="gramStart"/>
      <w:r>
        <w:rPr>
          <w:rFonts w:ascii="標楷體" w:eastAsia="標楷體" w:hAnsi="標楷體"/>
          <w:b/>
          <w:bCs/>
          <w:sz w:val="36"/>
          <w:szCs w:val="36"/>
        </w:rPr>
        <w:t>──</w:t>
      </w:r>
      <w:proofErr w:type="gramEnd"/>
      <w:r>
        <w:rPr>
          <w:rFonts w:ascii="標楷體" w:eastAsia="標楷體" w:hAnsi="標楷體"/>
          <w:b/>
          <w:bCs/>
          <w:sz w:val="36"/>
          <w:szCs w:val="36"/>
        </w:rPr>
        <w:t xml:space="preserve">視覺暫留創意應用與實作     </w:t>
      </w:r>
      <w:r>
        <w:rPr>
          <w:rFonts w:ascii="標楷體" w:eastAsia="標楷體" w:hAnsi="標楷體"/>
          <w:b/>
          <w:sz w:val="40"/>
          <w:szCs w:val="36"/>
        </w:rPr>
        <w:t>團體報名表</w:t>
      </w:r>
    </w:p>
    <w:p w14:paraId="4DECFB66" w14:textId="77777777" w:rsidR="00EF2AC1" w:rsidRDefault="00EF2AC1" w:rsidP="00EF2AC1">
      <w:pPr>
        <w:spacing w:before="120" w:after="120" w:line="320" w:lineRule="exact"/>
        <w:jc w:val="center"/>
        <w:rPr>
          <w:rFonts w:ascii="標楷體" w:eastAsia="標楷體" w:hAnsi="標楷體"/>
          <w:b/>
          <w:sz w:val="36"/>
          <w:szCs w:val="36"/>
        </w:rPr>
      </w:pPr>
    </w:p>
    <w:tbl>
      <w:tblPr>
        <w:tblW w:w="10323" w:type="dxa"/>
        <w:tblCellMar>
          <w:left w:w="10" w:type="dxa"/>
          <w:right w:w="10" w:type="dxa"/>
        </w:tblCellMar>
        <w:tblLook w:val="04A0" w:firstRow="1" w:lastRow="0" w:firstColumn="1" w:lastColumn="0" w:noHBand="0" w:noVBand="1"/>
      </w:tblPr>
      <w:tblGrid>
        <w:gridCol w:w="875"/>
        <w:gridCol w:w="587"/>
        <w:gridCol w:w="879"/>
        <w:gridCol w:w="1761"/>
        <w:gridCol w:w="995"/>
        <w:gridCol w:w="1842"/>
        <w:gridCol w:w="801"/>
        <w:gridCol w:w="1183"/>
        <w:gridCol w:w="1400"/>
      </w:tblGrid>
      <w:tr w:rsidR="00EF2AC1" w14:paraId="61155139" w14:textId="77777777" w:rsidTr="00EF2AC1">
        <w:trPr>
          <w:trHeight w:val="838"/>
        </w:trPr>
        <w:tc>
          <w:tcPr>
            <w:tcW w:w="1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4708"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學校名稱</w:t>
            </w:r>
          </w:p>
        </w:tc>
        <w:tc>
          <w:tcPr>
            <w:tcW w:w="3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C29F" w14:textId="77777777" w:rsidR="00EF2AC1" w:rsidRDefault="00EF2AC1" w:rsidP="0077061A">
            <w:pPr>
              <w:spacing w:before="120" w:after="120" w:line="320" w:lineRule="exact"/>
              <w:ind w:firstLine="1260"/>
              <w:rPr>
                <w:rFonts w:ascii="標楷體" w:eastAsia="標楷體" w:hAnsi="標楷體"/>
                <w:sz w:val="28"/>
                <w:szCs w:val="28"/>
              </w:rPr>
            </w:pPr>
            <w:r>
              <w:rPr>
                <w:rFonts w:ascii="標楷體" w:eastAsia="標楷體" w:hAnsi="標楷體"/>
                <w:sz w:val="28"/>
                <w:szCs w:val="28"/>
              </w:rPr>
              <w:t>國小</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F086"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聯絡人</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84FAC" w14:textId="77777777" w:rsidR="00EF2AC1" w:rsidRDefault="00EF2AC1" w:rsidP="0077061A">
            <w:pPr>
              <w:spacing w:before="120" w:after="120" w:line="320" w:lineRule="exact"/>
              <w:rPr>
                <w:rFonts w:ascii="標楷體" w:eastAsia="標楷體" w:hAnsi="標楷體"/>
                <w:sz w:val="28"/>
                <w:szCs w:val="28"/>
              </w:rPr>
            </w:pPr>
          </w:p>
        </w:tc>
      </w:tr>
      <w:tr w:rsidR="00EF2AC1" w14:paraId="3185BB77" w14:textId="77777777" w:rsidTr="00EF2AC1">
        <w:trPr>
          <w:trHeight w:val="838"/>
        </w:trPr>
        <w:tc>
          <w:tcPr>
            <w:tcW w:w="1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EC73"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電子信箱</w:t>
            </w:r>
          </w:p>
        </w:tc>
        <w:tc>
          <w:tcPr>
            <w:tcW w:w="3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AB1B" w14:textId="77777777" w:rsidR="00EF2AC1" w:rsidRDefault="00EF2AC1" w:rsidP="0077061A">
            <w:pPr>
              <w:spacing w:before="120" w:after="120" w:line="320" w:lineRule="exact"/>
              <w:rPr>
                <w:rFonts w:ascii="標楷體" w:eastAsia="標楷體" w:hAnsi="標楷體"/>
                <w:sz w:val="28"/>
                <w:szCs w:val="28"/>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EE8C"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聯絡電話（分機）</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2C21" w14:textId="77777777" w:rsidR="00EF2AC1" w:rsidRDefault="00EF2AC1" w:rsidP="0077061A">
            <w:pPr>
              <w:spacing w:before="120" w:after="120" w:line="320" w:lineRule="exact"/>
              <w:rPr>
                <w:rFonts w:ascii="標楷體" w:eastAsia="標楷體" w:hAnsi="標楷體"/>
                <w:sz w:val="28"/>
                <w:szCs w:val="28"/>
              </w:rPr>
            </w:pPr>
          </w:p>
        </w:tc>
      </w:tr>
      <w:tr w:rsidR="00EF2AC1" w14:paraId="649C341C"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5970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編號</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FB65F"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學生姓名</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41149"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身分證字號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7EEE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性別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84B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出生年月日</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3F277"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緊急聯絡電話</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9897C"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身體狀況</w:t>
            </w:r>
          </w:p>
        </w:tc>
      </w:tr>
      <w:tr w:rsidR="00EF2AC1" w14:paraId="50109F94"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FCBF"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1</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1EC7"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187A4"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D8621"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F7AE0"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9C9E1"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282CB"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78EB0EA5"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6D818"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2</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D6B3"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583E4"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1AD34"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E6288"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6CF8E"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2D64"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BF682BD"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D9EB"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3</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DF830"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75853"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50FA"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36514"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99D70"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99E31"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ADDD0B7"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24455"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4</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44926"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6E93B"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E5FA4"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7DCEF"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3AC2B"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C476"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6987D646"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CBAE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5</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AC8CC"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5F946"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8D0FE"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65C98"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AEF2A"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5DDB8"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4808363"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4342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備1</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1475"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A9C00"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FA17D"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0B0F"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BFF56"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F6B9F"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43D1DE5D"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D318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備2</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1C33C"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BC1D0"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753C7"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5E603"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5F06F"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5A904"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6F376D7D" w14:textId="77777777" w:rsidTr="00EF2AC1">
        <w:trPr>
          <w:trHeight w:val="1756"/>
        </w:trPr>
        <w:tc>
          <w:tcPr>
            <w:tcW w:w="50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5C71" w14:textId="77777777" w:rsidR="00EF2AC1" w:rsidRDefault="00EF2AC1" w:rsidP="0077061A">
            <w:pPr>
              <w:jc w:val="both"/>
              <w:rPr>
                <w:rFonts w:ascii="標楷體" w:eastAsia="標楷體" w:hAnsi="標楷體"/>
                <w:sz w:val="28"/>
                <w:szCs w:val="28"/>
              </w:rPr>
            </w:pPr>
            <w:r>
              <w:rPr>
                <w:rFonts w:ascii="標楷體" w:eastAsia="標楷體" w:hAnsi="標楷體"/>
                <w:sz w:val="28"/>
                <w:szCs w:val="28"/>
              </w:rPr>
              <w:t xml:space="preserve">承辦人:                   </w:t>
            </w:r>
          </w:p>
        </w:tc>
        <w:tc>
          <w:tcPr>
            <w:tcW w:w="52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3FE8" w14:textId="77777777" w:rsidR="00EF2AC1" w:rsidRDefault="00EF2AC1" w:rsidP="0077061A">
            <w:pPr>
              <w:jc w:val="both"/>
              <w:rPr>
                <w:rFonts w:ascii="標楷體" w:eastAsia="標楷體" w:hAnsi="標楷體"/>
                <w:sz w:val="28"/>
                <w:szCs w:val="28"/>
              </w:rPr>
            </w:pPr>
            <w:r>
              <w:rPr>
                <w:rFonts w:ascii="標楷體" w:eastAsia="標楷體" w:hAnsi="標楷體"/>
                <w:sz w:val="28"/>
                <w:szCs w:val="28"/>
              </w:rPr>
              <w:t xml:space="preserve">  單位主管:</w:t>
            </w:r>
          </w:p>
        </w:tc>
      </w:tr>
      <w:tr w:rsidR="00EF2AC1" w14:paraId="145BC755" w14:textId="77777777" w:rsidTr="00EF2AC1">
        <w:trPr>
          <w:trHeight w:val="838"/>
        </w:trPr>
        <w:tc>
          <w:tcPr>
            <w:tcW w:w="103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035D1" w14:textId="77777777" w:rsidR="00EF2AC1" w:rsidRDefault="00EF2AC1" w:rsidP="0077061A">
            <w:pPr>
              <w:spacing w:line="50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注意事項:</w:t>
            </w:r>
          </w:p>
          <w:p w14:paraId="37CD71DC" w14:textId="77777777" w:rsidR="00EF2AC1" w:rsidRDefault="00EF2AC1" w:rsidP="00EF2AC1">
            <w:pPr>
              <w:pStyle w:val="a3"/>
              <w:numPr>
                <w:ilvl w:val="0"/>
                <w:numId w:val="3"/>
              </w:numPr>
              <w:spacing w:line="500" w:lineRule="exact"/>
              <w:jc w:val="both"/>
            </w:pPr>
            <w:r>
              <w:rPr>
                <w:rFonts w:ascii="標楷體" w:eastAsia="標楷體" w:hAnsi="標楷體" w:cs="Arial"/>
                <w:sz w:val="28"/>
                <w:szCs w:val="28"/>
              </w:rPr>
              <w:t>115年6月12日（五）</w:t>
            </w:r>
            <w:r>
              <w:rPr>
                <w:rFonts w:ascii="標楷體" w:eastAsia="標楷體" w:hAnsi="標楷體" w:cs="Arial"/>
                <w:color w:val="000000"/>
                <w:sz w:val="28"/>
                <w:szCs w:val="28"/>
              </w:rPr>
              <w:t>前填寫本報名表後請連同學生「個人報名表」、「家長同意書」、「區域方案課前任務單」及非資優資格學生「創造能力觀察推薦檢核表」紙本及電子檔，寄至桃園市桃園區西</w:t>
            </w:r>
            <w:r>
              <w:rPr>
                <w:rFonts w:ascii="標楷體" w:eastAsia="標楷體" w:hAnsi="標楷體"/>
                <w:color w:val="000000"/>
                <w:sz w:val="28"/>
                <w:szCs w:val="28"/>
              </w:rPr>
              <w:t>門國民小學</w:t>
            </w:r>
            <w:proofErr w:type="gramStart"/>
            <w:r>
              <w:rPr>
                <w:rFonts w:ascii="標楷體" w:eastAsia="標楷體" w:hAnsi="標楷體"/>
                <w:color w:val="000000"/>
                <w:sz w:val="28"/>
                <w:szCs w:val="28"/>
              </w:rPr>
              <w:t>輔導室收</w:t>
            </w:r>
            <w:proofErr w:type="gramEnd"/>
            <w:r>
              <w:rPr>
                <w:rFonts w:ascii="標楷體" w:eastAsia="標楷體" w:hAnsi="標楷體"/>
                <w:color w:val="000000"/>
                <w:sz w:val="28"/>
                <w:szCs w:val="28"/>
              </w:rPr>
              <w:t>（330桃園市桃園區莒光街15號），</w:t>
            </w:r>
            <w:r>
              <w:rPr>
                <w:rFonts w:ascii="標楷體" w:eastAsia="標楷體" w:hAnsi="標楷體"/>
                <w:b/>
                <w:bCs/>
                <w:color w:val="0000FF"/>
                <w:sz w:val="28"/>
                <w:szCs w:val="28"/>
                <w:u w:val="single"/>
              </w:rPr>
              <w:t>simes612@simes.tyc.edu.tw</w:t>
            </w:r>
            <w:r>
              <w:rPr>
                <w:rFonts w:ascii="標楷體" w:eastAsia="標楷體" w:hAnsi="標楷體"/>
                <w:sz w:val="28"/>
                <w:szCs w:val="28"/>
              </w:rPr>
              <w:t xml:space="preserve"> </w:t>
            </w:r>
            <w:proofErr w:type="gramStart"/>
            <w:r>
              <w:rPr>
                <w:rFonts w:ascii="標楷體" w:eastAsia="標楷體" w:hAnsi="標楷體"/>
                <w:sz w:val="28"/>
                <w:szCs w:val="28"/>
              </w:rPr>
              <w:t>輔導室特教</w:t>
            </w:r>
            <w:proofErr w:type="gramEnd"/>
            <w:r>
              <w:rPr>
                <w:rFonts w:ascii="標楷體" w:eastAsia="標楷體" w:hAnsi="標楷體"/>
                <w:sz w:val="28"/>
                <w:szCs w:val="28"/>
              </w:rPr>
              <w:t>組黃</w:t>
            </w:r>
            <w:proofErr w:type="gramStart"/>
            <w:r>
              <w:rPr>
                <w:rFonts w:ascii="標楷體" w:eastAsia="標楷體" w:hAnsi="標楷體"/>
                <w:sz w:val="28"/>
                <w:szCs w:val="28"/>
              </w:rPr>
              <w:t>祐璿</w:t>
            </w:r>
            <w:proofErr w:type="gramEnd"/>
            <w:r>
              <w:rPr>
                <w:rFonts w:ascii="標楷體" w:eastAsia="標楷體" w:hAnsi="標楷體"/>
                <w:color w:val="000000"/>
                <w:sz w:val="28"/>
                <w:szCs w:val="28"/>
              </w:rPr>
              <w:t>組長。</w:t>
            </w:r>
          </w:p>
          <w:p w14:paraId="5F95E414" w14:textId="77777777" w:rsidR="00EF2AC1" w:rsidRDefault="00EF2AC1" w:rsidP="00EF2AC1">
            <w:pPr>
              <w:pStyle w:val="a3"/>
              <w:numPr>
                <w:ilvl w:val="0"/>
                <w:numId w:val="3"/>
              </w:numPr>
              <w:spacing w:line="500" w:lineRule="exact"/>
              <w:jc w:val="both"/>
            </w:pPr>
            <w:r>
              <w:rPr>
                <w:rFonts w:ascii="標楷體" w:eastAsia="標楷體" w:hAnsi="標楷體" w:cs="Arial"/>
                <w:sz w:val="28"/>
                <w:szCs w:val="28"/>
              </w:rPr>
              <w:t>115年6月22日（一）16:00後，於西門國小最新消息網頁公告錄取名單。</w:t>
            </w:r>
          </w:p>
        </w:tc>
      </w:tr>
    </w:tbl>
    <w:p w14:paraId="3F539BD6" w14:textId="760793ED" w:rsidR="00EF2AC1" w:rsidRDefault="00EF2AC1" w:rsidP="00EF2AC1">
      <w:pPr>
        <w:spacing w:before="120" w:after="120" w:line="320" w:lineRule="exact"/>
        <w:rPr>
          <w:rFonts w:ascii="標楷體" w:eastAsia="標楷體" w:hAnsi="標楷體"/>
          <w:sz w:val="28"/>
          <w:szCs w:val="28"/>
          <w:u w:val="single"/>
        </w:rPr>
      </w:pPr>
      <w:r>
        <w:rPr>
          <w:rFonts w:ascii="標楷體" w:eastAsia="標楷體" w:hAnsi="標楷體"/>
          <w:noProof/>
        </w:rPr>
        <w:lastRenderedPageBreak/>
        <mc:AlternateContent>
          <mc:Choice Requires="wps">
            <w:drawing>
              <wp:anchor distT="0" distB="0" distL="114300" distR="114300" simplePos="0" relativeHeight="251661312" behindDoc="0" locked="0" layoutInCell="1" allowOverlap="1" wp14:anchorId="1B005298" wp14:editId="08D1A44A">
                <wp:simplePos x="0" y="0"/>
                <wp:positionH relativeFrom="column">
                  <wp:posOffset>-335915</wp:posOffset>
                </wp:positionH>
                <wp:positionV relativeFrom="paragraph">
                  <wp:posOffset>-238125</wp:posOffset>
                </wp:positionV>
                <wp:extent cx="781053" cy="403863"/>
                <wp:effectExtent l="0" t="0" r="19047" b="15237"/>
                <wp:wrapNone/>
                <wp:docPr id="4"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E5BAE98" w14:textId="77777777" w:rsidR="00EF2AC1" w:rsidRDefault="00EF2AC1" w:rsidP="00EF2AC1">
                            <w:pPr>
                              <w:rPr>
                                <w:rFonts w:ascii="Calibri" w:eastAsia="標楷體" w:hAnsi="Calibri"/>
                                <w:sz w:val="28"/>
                                <w:szCs w:val="28"/>
                              </w:rPr>
                            </w:pPr>
                            <w:r>
                              <w:rPr>
                                <w:rFonts w:ascii="Calibri" w:eastAsia="標楷體" w:hAnsi="Calibri"/>
                                <w:sz w:val="28"/>
                                <w:szCs w:val="28"/>
                              </w:rPr>
                              <w:t>附件三</w:t>
                            </w:r>
                          </w:p>
                        </w:txbxContent>
                      </wps:txbx>
                      <wps:bodyPr vert="horz" wrap="square" lIns="91440" tIns="45720" rIns="91440" bIns="45720" anchor="t" anchorCtr="0" compatLnSpc="0">
                        <a:normAutofit/>
                      </wps:bodyPr>
                    </wps:wsp>
                  </a:graphicData>
                </a:graphic>
              </wp:anchor>
            </w:drawing>
          </mc:Choice>
          <mc:Fallback>
            <w:pict>
              <v:shape w14:anchorId="1B005298" id="_x0000_s1028" type="#_x0000_t202" style="position:absolute;margin-left:-26.45pt;margin-top:-18.75pt;width:61.5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MIDwIAAAQEAAAOAAAAZHJzL2Uyb0RvYy54bWysU1GO0zAQ/UfiDpb/adI03e1GTVewVRHS&#10;CpC6HMB17MaSYxvbbVIugMQBlm8OwAE40O45duxku134QYh+uB7P5M28NzPzy66RaM+sE1qVeDxK&#10;MWKK6kqobYk/3axezTBynqiKSK1YiQ/M4cvFyxfz1hQs07WWFbMIQJQrWlPi2ntTJImjNWuIG2nD&#10;FDi5tg3xYNptUlnSAnojkyxNz5JW28pYTZlz8LrsnXgR8Tln1H/g3DGPZImhNh9PG89NOJPFnBRb&#10;S0wt6FAG+YcqGiIUJD1CLYknaGfFH1CNoFY7zf2I6ibRnAvKIgdgM05/Y7OuiWGRC4jjzFEm9/9g&#10;6fv9R4tEVeIcI0UaaNH97de7n9/vb3/d/fiGsqBQa1wBgWsDob57ozvo9OO7g8dAvOO2Cf9ACYEf&#10;tD4c9WWdRxQez2fjdDrBiIIrTyezs0lASZ4+Ntb5t0w3KFxKbKF9UVWyv3a+D30MCbmclqJaCSmj&#10;YbebK2nRnkCrV/E3oD8Lkwq1Jb6YZrOI/Mzn/g4ilLAkru5TRYQhk1RAJ6jVqxJuvtt0Ud+jkhtd&#10;HUBIWBqgWGv7BaMWBrDE7vOOWIaRfKegwxfjPA8TG418ep6BYU89m1MPURSgSuwx6q9Xvp9yGDND&#10;/LVaGxr6EZRSsE2vd15zETUNVfY1DcXDqMWuDGsRZvnUjlFPy7t4AAAA//8DAFBLAwQUAAYACAAA&#10;ACEAfWhfjOEAAAAJAQAADwAAAGRycy9kb3ducmV2LnhtbEyPwU7DMAyG70i8Q2QkbluaTu3W0nRC&#10;aCAkuFDYgVvWmKaicUqTbeXtCSe42fKn399fbWc7sBNOvnckQSwTYEit0z11Et5e7xcbYD4o0mpw&#10;hBK+0cO2vryoVKndmV7w1ISOxRDypZJgQhhLzn1r0Cq/dCNSvH24yaoQ16njelLnGG4HniZJzq3q&#10;KX4wasQ7g+1nc7QSNuJL7FfF/iF73L33u8LkT89NLuX11Xx7AyzgHP5g+NWP6lBHp4M7kvZskLDI&#10;0iKicVitM2CRWCcC2EFCmgvgdcX/N6h/AAAA//8DAFBLAQItABQABgAIAAAAIQC2gziS/gAAAOEB&#10;AAATAAAAAAAAAAAAAAAAAAAAAABbQ29udGVudF9UeXBlc10ueG1sUEsBAi0AFAAGAAgAAAAhADj9&#10;If/WAAAAlAEAAAsAAAAAAAAAAAAAAAAALwEAAF9yZWxzLy5yZWxzUEsBAi0AFAAGAAgAAAAhAAfL&#10;wwgPAgAABAQAAA4AAAAAAAAAAAAAAAAALgIAAGRycy9lMm9Eb2MueG1sUEsBAi0AFAAGAAgAAAAh&#10;AH1oX4zhAAAACQEAAA8AAAAAAAAAAAAAAAAAaQQAAGRycy9kb3ducmV2LnhtbFBLBQYAAAAABAAE&#10;APMAAAB3BQAAAAA=&#10;" strokecolor="white" strokeweight=".26467mm">
                <v:textbox>
                  <w:txbxContent>
                    <w:p w14:paraId="4E5BAE98" w14:textId="77777777" w:rsidR="00EF2AC1" w:rsidRDefault="00EF2AC1" w:rsidP="00EF2AC1">
                      <w:pPr>
                        <w:rPr>
                          <w:rFonts w:ascii="Calibri" w:eastAsia="標楷體" w:hAnsi="Calibri"/>
                          <w:sz w:val="28"/>
                          <w:szCs w:val="28"/>
                        </w:rPr>
                      </w:pPr>
                      <w:r>
                        <w:rPr>
                          <w:rFonts w:ascii="Calibri" w:eastAsia="標楷體" w:hAnsi="Calibri"/>
                          <w:sz w:val="28"/>
                          <w:szCs w:val="28"/>
                        </w:rPr>
                        <w:t>附件三</w:t>
                      </w:r>
                    </w:p>
                  </w:txbxContent>
                </v:textbox>
              </v:shape>
            </w:pict>
          </mc:Fallback>
        </mc:AlternateContent>
      </w:r>
    </w:p>
    <w:p w14:paraId="4ECB5C18" w14:textId="18A110A0" w:rsidR="00EF2AC1" w:rsidRDefault="00EF2AC1" w:rsidP="00EF2AC1">
      <w:pPr>
        <w:spacing w:before="100" w:line="400" w:lineRule="exact"/>
        <w:jc w:val="center"/>
      </w:pPr>
      <w:r>
        <w:rPr>
          <w:rFonts w:ascii="標楷體" w:eastAsia="標楷體" w:hAnsi="標楷體" w:cs="標楷體"/>
          <w:b/>
          <w:sz w:val="36"/>
          <w:szCs w:val="36"/>
        </w:rPr>
        <w:t>桃園市西門國小</w:t>
      </w:r>
      <w:proofErr w:type="gramStart"/>
      <w:r>
        <w:rPr>
          <w:rFonts w:ascii="標楷體" w:eastAsia="標楷體" w:hAnsi="標楷體" w:cs="標楷體"/>
          <w:b/>
          <w:sz w:val="36"/>
          <w:szCs w:val="36"/>
        </w:rPr>
        <w:t>115</w:t>
      </w:r>
      <w:proofErr w:type="gramEnd"/>
      <w:r>
        <w:rPr>
          <w:rFonts w:ascii="標楷體" w:eastAsia="標楷體" w:hAnsi="標楷體" w:cs="標楷體"/>
          <w:b/>
          <w:sz w:val="36"/>
          <w:szCs w:val="36"/>
        </w:rPr>
        <w:t>年</w:t>
      </w:r>
      <w:r>
        <w:rPr>
          <w:rFonts w:ascii="標楷體" w:eastAsia="標楷體" w:hAnsi="標楷體"/>
          <w:b/>
          <w:bCs/>
          <w:sz w:val="36"/>
          <w:szCs w:val="36"/>
        </w:rPr>
        <w:t>度區域性多元資優教育充實方案</w:t>
      </w:r>
    </w:p>
    <w:p w14:paraId="6A98F209" w14:textId="77777777" w:rsidR="00EF2AC1" w:rsidRDefault="00EF2AC1" w:rsidP="00EF2AC1">
      <w:pPr>
        <w:spacing w:before="120" w:after="240" w:line="400" w:lineRule="exact"/>
        <w:jc w:val="center"/>
      </w:pPr>
      <w:r>
        <w:rPr>
          <w:rFonts w:ascii="標楷體" w:eastAsia="標楷體" w:hAnsi="標楷體"/>
          <w:b/>
          <w:bCs/>
          <w:sz w:val="36"/>
          <w:szCs w:val="36"/>
        </w:rPr>
        <w:t>「視」機而動</w:t>
      </w:r>
      <w:proofErr w:type="gramStart"/>
      <w:r>
        <w:rPr>
          <w:rFonts w:ascii="標楷體" w:eastAsia="標楷體" w:hAnsi="標楷體"/>
          <w:b/>
          <w:bCs/>
          <w:sz w:val="36"/>
          <w:szCs w:val="36"/>
        </w:rPr>
        <w:t>──</w:t>
      </w:r>
      <w:proofErr w:type="gramEnd"/>
      <w:r>
        <w:rPr>
          <w:rFonts w:ascii="標楷體" w:eastAsia="標楷體" w:hAnsi="標楷體"/>
          <w:b/>
          <w:bCs/>
          <w:sz w:val="36"/>
          <w:szCs w:val="36"/>
        </w:rPr>
        <w:t xml:space="preserve">視覺暫留創意應用與實作    </w:t>
      </w:r>
      <w:r>
        <w:rPr>
          <w:rFonts w:ascii="標楷體" w:eastAsia="標楷體" w:hAnsi="標楷體"/>
          <w:b/>
          <w:sz w:val="40"/>
          <w:szCs w:val="36"/>
        </w:rPr>
        <w:t>課前任務單</w:t>
      </w:r>
    </w:p>
    <w:tbl>
      <w:tblPr>
        <w:tblW w:w="10353" w:type="dxa"/>
        <w:tblLayout w:type="fixed"/>
        <w:tblCellMar>
          <w:left w:w="10" w:type="dxa"/>
          <w:right w:w="10" w:type="dxa"/>
        </w:tblCellMar>
        <w:tblLook w:val="04A0" w:firstRow="1" w:lastRow="0" w:firstColumn="1" w:lastColumn="0" w:noHBand="0" w:noVBand="1"/>
      </w:tblPr>
      <w:tblGrid>
        <w:gridCol w:w="1413"/>
        <w:gridCol w:w="8940"/>
      </w:tblGrid>
      <w:tr w:rsidR="00EF2AC1" w14:paraId="5667C11D" w14:textId="77777777" w:rsidTr="0077061A">
        <w:trPr>
          <w:trHeight w:val="109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A4400" w14:textId="77777777" w:rsidR="00EF2AC1" w:rsidRDefault="00EF2AC1" w:rsidP="0077061A">
            <w:pPr>
              <w:jc w:val="center"/>
              <w:rPr>
                <w:rFonts w:ascii="標楷體" w:eastAsia="標楷體" w:hAnsi="標楷體"/>
                <w:b/>
                <w:sz w:val="28"/>
                <w:szCs w:val="28"/>
              </w:rPr>
            </w:pPr>
            <w:r>
              <w:rPr>
                <w:rFonts w:ascii="標楷體" w:eastAsia="標楷體" w:hAnsi="標楷體"/>
                <w:b/>
                <w:sz w:val="28"/>
                <w:szCs w:val="28"/>
              </w:rPr>
              <w:t>課程說明</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F69B9" w14:textId="77777777" w:rsidR="00EF2AC1" w:rsidRDefault="00EF2AC1" w:rsidP="0077061A">
            <w:pPr>
              <w:ind w:firstLine="480"/>
              <w:jc w:val="both"/>
            </w:pPr>
            <w:r>
              <w:rPr>
                <w:rFonts w:ascii="標楷體" w:eastAsia="標楷體" w:hAnsi="標楷體"/>
                <w:bCs/>
              </w:rPr>
              <w:t>本次方案目的在於讓你認識生活中的視覺暫留實例，並能結合自己的生活經驗，發揮創意，應用於平面及立體作品的創作上</w:t>
            </w:r>
            <w:r>
              <w:rPr>
                <w:rFonts w:ascii="標楷體" w:eastAsia="標楷體" w:hAnsi="標楷體"/>
              </w:rPr>
              <w:t>。因此，請回想你自己生活中有趣的事件、遊戲、</w:t>
            </w:r>
            <w:proofErr w:type="gramStart"/>
            <w:r>
              <w:rPr>
                <w:rFonts w:ascii="標楷體" w:eastAsia="標楷體" w:hAnsi="標楷體"/>
              </w:rPr>
              <w:t>觀演</w:t>
            </w:r>
            <w:proofErr w:type="gramEnd"/>
            <w:r>
              <w:rPr>
                <w:rFonts w:ascii="標楷體" w:eastAsia="標楷體" w:hAnsi="標楷體"/>
              </w:rPr>
              <w:t>、旅行經驗，創作一則故事，並記錄下來。</w:t>
            </w:r>
          </w:p>
        </w:tc>
      </w:tr>
      <w:tr w:rsidR="00EF2AC1" w14:paraId="630AA7AA" w14:textId="77777777" w:rsidTr="0077061A">
        <w:trPr>
          <w:trHeight w:val="16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84661" w14:textId="77777777" w:rsidR="00EF2AC1" w:rsidRDefault="00EF2AC1" w:rsidP="0077061A">
            <w:pPr>
              <w:spacing w:before="120" w:after="120" w:line="320" w:lineRule="exact"/>
              <w:jc w:val="center"/>
              <w:rPr>
                <w:rFonts w:ascii="標楷體" w:eastAsia="標楷體" w:hAnsi="標楷體"/>
                <w:b/>
                <w:sz w:val="28"/>
                <w:szCs w:val="28"/>
              </w:rPr>
            </w:pPr>
            <w:r>
              <w:rPr>
                <w:rFonts w:ascii="標楷體" w:eastAsia="標楷體" w:hAnsi="標楷體"/>
                <w:b/>
                <w:sz w:val="28"/>
                <w:szCs w:val="28"/>
              </w:rPr>
              <w:t>個人資料</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0F710" w14:textId="77777777" w:rsidR="00EF2AC1" w:rsidRDefault="00EF2AC1" w:rsidP="0077061A">
            <w:pPr>
              <w:spacing w:before="200" w:after="120" w:line="320" w:lineRule="exact"/>
              <w:rPr>
                <w:rFonts w:ascii="標楷體" w:eastAsia="標楷體" w:hAnsi="標楷體"/>
              </w:rPr>
            </w:pPr>
            <w:r>
              <w:rPr>
                <w:rFonts w:ascii="標楷體" w:eastAsia="標楷體" w:hAnsi="標楷體"/>
              </w:rPr>
              <w:t>學校：</w:t>
            </w:r>
          </w:p>
          <w:p w14:paraId="5EF31C5E" w14:textId="77777777" w:rsidR="00EF2AC1" w:rsidRDefault="00EF2AC1" w:rsidP="0077061A">
            <w:pPr>
              <w:spacing w:before="200" w:after="120" w:line="320" w:lineRule="exact"/>
              <w:rPr>
                <w:rFonts w:ascii="標楷體" w:eastAsia="標楷體" w:hAnsi="標楷體"/>
              </w:rPr>
            </w:pPr>
            <w:r>
              <w:rPr>
                <w:rFonts w:ascii="標楷體" w:eastAsia="標楷體" w:hAnsi="標楷體"/>
              </w:rPr>
              <w:t>年級：</w:t>
            </w:r>
          </w:p>
          <w:p w14:paraId="2F943038" w14:textId="77777777" w:rsidR="00EF2AC1" w:rsidRDefault="00EF2AC1" w:rsidP="0077061A">
            <w:pPr>
              <w:spacing w:before="200" w:after="120" w:line="320" w:lineRule="exact"/>
              <w:rPr>
                <w:rFonts w:ascii="標楷體" w:eastAsia="標楷體" w:hAnsi="標楷體"/>
              </w:rPr>
            </w:pPr>
            <w:r>
              <w:rPr>
                <w:rFonts w:ascii="標楷體" w:eastAsia="標楷體" w:hAnsi="標楷體"/>
              </w:rPr>
              <w:t>姓名：</w:t>
            </w:r>
          </w:p>
        </w:tc>
      </w:tr>
      <w:tr w:rsidR="00EF2AC1" w14:paraId="2FEED28E" w14:textId="77777777" w:rsidTr="0077061A">
        <w:trPr>
          <w:trHeight w:val="98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EFE00" w14:textId="77777777" w:rsidR="00EF2AC1" w:rsidRDefault="00EF2AC1" w:rsidP="0077061A">
            <w:pPr>
              <w:spacing w:before="120" w:after="120" w:line="320" w:lineRule="exact"/>
              <w:jc w:val="center"/>
              <w:rPr>
                <w:rFonts w:ascii="標楷體" w:eastAsia="標楷體" w:hAnsi="標楷體"/>
                <w:b/>
                <w:sz w:val="28"/>
                <w:szCs w:val="28"/>
              </w:rPr>
            </w:pPr>
            <w:r>
              <w:rPr>
                <w:rFonts w:ascii="標楷體" w:eastAsia="標楷體" w:hAnsi="標楷體"/>
                <w:b/>
                <w:sz w:val="28"/>
                <w:szCs w:val="28"/>
              </w:rPr>
              <w:t>創作故事</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30649" w14:textId="77777777" w:rsidR="00EF2AC1" w:rsidRDefault="00EF2AC1" w:rsidP="0077061A">
            <w:pPr>
              <w:spacing w:before="120" w:after="120" w:line="320" w:lineRule="exact"/>
              <w:rPr>
                <w:rFonts w:ascii="標楷體" w:eastAsia="標楷體" w:hAnsi="標楷體"/>
              </w:rPr>
            </w:pPr>
          </w:p>
          <w:p w14:paraId="434518E1" w14:textId="77777777" w:rsidR="00EF2AC1" w:rsidRDefault="00EF2AC1" w:rsidP="0077061A">
            <w:pPr>
              <w:spacing w:before="120" w:after="120" w:line="320" w:lineRule="exact"/>
              <w:rPr>
                <w:rFonts w:ascii="標楷體" w:eastAsia="標楷體" w:hAnsi="標楷體"/>
              </w:rPr>
            </w:pPr>
          </w:p>
          <w:p w14:paraId="4CD83AF7" w14:textId="77777777" w:rsidR="00EF2AC1" w:rsidRDefault="00EF2AC1" w:rsidP="0077061A">
            <w:pPr>
              <w:spacing w:before="120" w:after="120" w:line="320" w:lineRule="exact"/>
              <w:rPr>
                <w:rFonts w:ascii="標楷體" w:eastAsia="標楷體" w:hAnsi="標楷體"/>
              </w:rPr>
            </w:pPr>
          </w:p>
          <w:p w14:paraId="1E5AFDA9" w14:textId="77777777" w:rsidR="00EF2AC1" w:rsidRDefault="00EF2AC1" w:rsidP="0077061A">
            <w:pPr>
              <w:spacing w:before="120" w:after="120" w:line="320" w:lineRule="exact"/>
              <w:rPr>
                <w:rFonts w:ascii="標楷體" w:eastAsia="標楷體" w:hAnsi="標楷體"/>
              </w:rPr>
            </w:pPr>
          </w:p>
          <w:p w14:paraId="23C1ED66" w14:textId="77777777" w:rsidR="00EF2AC1" w:rsidRDefault="00EF2AC1" w:rsidP="0077061A">
            <w:pPr>
              <w:spacing w:before="120" w:after="120" w:line="320" w:lineRule="exact"/>
              <w:rPr>
                <w:rFonts w:ascii="標楷體" w:eastAsia="標楷體" w:hAnsi="標楷體"/>
              </w:rPr>
            </w:pPr>
          </w:p>
          <w:p w14:paraId="61BD33F3" w14:textId="77777777" w:rsidR="00EF2AC1" w:rsidRDefault="00EF2AC1" w:rsidP="0077061A">
            <w:pPr>
              <w:spacing w:before="120" w:after="120" w:line="320" w:lineRule="exact"/>
              <w:rPr>
                <w:rFonts w:ascii="標楷體" w:eastAsia="標楷體" w:hAnsi="標楷體"/>
              </w:rPr>
            </w:pPr>
          </w:p>
          <w:p w14:paraId="327EDF93" w14:textId="77777777" w:rsidR="00EF2AC1" w:rsidRDefault="00EF2AC1" w:rsidP="0077061A">
            <w:pPr>
              <w:spacing w:before="120" w:after="120" w:line="320" w:lineRule="exact"/>
              <w:rPr>
                <w:rFonts w:ascii="標楷體" w:eastAsia="標楷體" w:hAnsi="標楷體"/>
              </w:rPr>
            </w:pPr>
          </w:p>
          <w:p w14:paraId="4853CC44" w14:textId="77777777" w:rsidR="00EF2AC1" w:rsidRDefault="00EF2AC1" w:rsidP="0077061A">
            <w:pPr>
              <w:spacing w:before="120" w:after="120" w:line="320" w:lineRule="exact"/>
              <w:rPr>
                <w:rFonts w:ascii="標楷體" w:eastAsia="標楷體" w:hAnsi="標楷體"/>
              </w:rPr>
            </w:pPr>
          </w:p>
          <w:p w14:paraId="51D01994" w14:textId="77777777" w:rsidR="00EF2AC1" w:rsidRDefault="00EF2AC1" w:rsidP="0077061A">
            <w:pPr>
              <w:spacing w:before="120" w:after="120" w:line="320" w:lineRule="exact"/>
              <w:rPr>
                <w:rFonts w:ascii="標楷體" w:eastAsia="標楷體" w:hAnsi="標楷體"/>
              </w:rPr>
            </w:pPr>
          </w:p>
          <w:p w14:paraId="37722A8B" w14:textId="77777777" w:rsidR="00EF2AC1" w:rsidRDefault="00EF2AC1" w:rsidP="0077061A">
            <w:pPr>
              <w:spacing w:before="120" w:after="120" w:line="320" w:lineRule="exact"/>
              <w:rPr>
                <w:rFonts w:ascii="標楷體" w:eastAsia="標楷體" w:hAnsi="標楷體"/>
              </w:rPr>
            </w:pPr>
          </w:p>
          <w:p w14:paraId="31D6DFED" w14:textId="77777777" w:rsidR="00EF2AC1" w:rsidRDefault="00EF2AC1" w:rsidP="0077061A">
            <w:pPr>
              <w:spacing w:before="120" w:after="120" w:line="320" w:lineRule="exact"/>
              <w:rPr>
                <w:rFonts w:ascii="標楷體" w:eastAsia="標楷體" w:hAnsi="標楷體"/>
              </w:rPr>
            </w:pPr>
          </w:p>
          <w:p w14:paraId="1B59613D" w14:textId="77777777" w:rsidR="00EF2AC1" w:rsidRDefault="00EF2AC1" w:rsidP="0077061A">
            <w:pPr>
              <w:spacing w:before="120" w:after="120" w:line="320" w:lineRule="exact"/>
              <w:rPr>
                <w:rFonts w:ascii="標楷體" w:eastAsia="標楷體" w:hAnsi="標楷體"/>
              </w:rPr>
            </w:pPr>
          </w:p>
          <w:p w14:paraId="4EF42857" w14:textId="77777777" w:rsidR="00EF2AC1" w:rsidRDefault="00EF2AC1" w:rsidP="0077061A">
            <w:pPr>
              <w:spacing w:before="120" w:after="120" w:line="320" w:lineRule="exact"/>
              <w:rPr>
                <w:rFonts w:ascii="標楷體" w:eastAsia="標楷體" w:hAnsi="標楷體"/>
              </w:rPr>
            </w:pPr>
          </w:p>
          <w:p w14:paraId="07BC80E1" w14:textId="77777777" w:rsidR="00EF2AC1" w:rsidRDefault="00EF2AC1" w:rsidP="0077061A">
            <w:pPr>
              <w:spacing w:before="120" w:after="120" w:line="320" w:lineRule="exact"/>
              <w:rPr>
                <w:rFonts w:ascii="標楷體" w:eastAsia="標楷體" w:hAnsi="標楷體"/>
              </w:rPr>
            </w:pPr>
          </w:p>
          <w:p w14:paraId="65A8E119" w14:textId="1BC2E815" w:rsidR="00EF2AC1" w:rsidRDefault="00EF2AC1" w:rsidP="0077061A">
            <w:pPr>
              <w:spacing w:before="120" w:after="120" w:line="320" w:lineRule="exact"/>
              <w:rPr>
                <w:rFonts w:ascii="標楷體" w:eastAsia="標楷體" w:hAnsi="標楷體"/>
              </w:rPr>
            </w:pPr>
          </w:p>
          <w:p w14:paraId="1F4E2035" w14:textId="07C51A51" w:rsidR="00EF2AC1" w:rsidRDefault="00EF2AC1" w:rsidP="0077061A">
            <w:pPr>
              <w:spacing w:before="120" w:after="120" w:line="320" w:lineRule="exact"/>
              <w:rPr>
                <w:rFonts w:ascii="標楷體" w:eastAsia="標楷體" w:hAnsi="標楷體"/>
              </w:rPr>
            </w:pPr>
          </w:p>
          <w:p w14:paraId="2F8F4C20" w14:textId="27683208" w:rsidR="00EF2AC1" w:rsidRDefault="00EF2AC1" w:rsidP="0077061A">
            <w:pPr>
              <w:spacing w:before="120" w:after="120" w:line="320" w:lineRule="exact"/>
              <w:rPr>
                <w:rFonts w:ascii="標楷體" w:eastAsia="標楷體" w:hAnsi="標楷體"/>
              </w:rPr>
            </w:pPr>
          </w:p>
          <w:p w14:paraId="63541E8B" w14:textId="2D2498D5" w:rsidR="00EF2AC1" w:rsidRDefault="00EF2AC1" w:rsidP="0077061A">
            <w:pPr>
              <w:spacing w:before="120" w:after="120" w:line="320" w:lineRule="exact"/>
              <w:rPr>
                <w:rFonts w:ascii="標楷體" w:eastAsia="標楷體" w:hAnsi="標楷體"/>
              </w:rPr>
            </w:pPr>
          </w:p>
          <w:p w14:paraId="7007F127" w14:textId="7BBB53D5" w:rsidR="00EF2AC1" w:rsidRDefault="00EF2AC1" w:rsidP="0077061A">
            <w:pPr>
              <w:spacing w:before="120" w:after="120" w:line="320" w:lineRule="exact"/>
              <w:rPr>
                <w:rFonts w:ascii="標楷體" w:eastAsia="標楷體" w:hAnsi="標楷體"/>
              </w:rPr>
            </w:pPr>
          </w:p>
          <w:p w14:paraId="5C8C1D85" w14:textId="77777777" w:rsidR="00EF2AC1" w:rsidRDefault="00EF2AC1" w:rsidP="0077061A">
            <w:pPr>
              <w:spacing w:before="120" w:after="120" w:line="320" w:lineRule="exact"/>
              <w:rPr>
                <w:rFonts w:ascii="標楷體" w:eastAsia="標楷體" w:hAnsi="標楷體"/>
              </w:rPr>
            </w:pPr>
          </w:p>
          <w:p w14:paraId="1AD0601D" w14:textId="77777777" w:rsidR="00EF2AC1" w:rsidRDefault="00EF2AC1" w:rsidP="0077061A">
            <w:pPr>
              <w:spacing w:before="120" w:after="120" w:line="320" w:lineRule="exact"/>
              <w:rPr>
                <w:rFonts w:ascii="標楷體" w:eastAsia="標楷體" w:hAnsi="標楷體"/>
              </w:rPr>
            </w:pPr>
          </w:p>
          <w:p w14:paraId="4703FED1" w14:textId="77777777" w:rsidR="00EF2AC1" w:rsidRDefault="00EF2AC1" w:rsidP="0077061A">
            <w:pPr>
              <w:spacing w:before="120" w:after="120" w:line="320" w:lineRule="exact"/>
              <w:rPr>
                <w:rFonts w:ascii="標楷體" w:eastAsia="標楷體" w:hAnsi="標楷體"/>
              </w:rPr>
            </w:pPr>
          </w:p>
          <w:p w14:paraId="7F53804C" w14:textId="77777777" w:rsidR="00EF2AC1" w:rsidRDefault="00EF2AC1" w:rsidP="0077061A">
            <w:pPr>
              <w:spacing w:before="120" w:after="120" w:line="320" w:lineRule="exact"/>
              <w:rPr>
                <w:rFonts w:ascii="標楷體" w:eastAsia="標楷體" w:hAnsi="標楷體"/>
              </w:rPr>
            </w:pPr>
          </w:p>
          <w:p w14:paraId="416DE4C9" w14:textId="77777777" w:rsidR="00EF2AC1" w:rsidRDefault="00EF2AC1" w:rsidP="0077061A">
            <w:pPr>
              <w:spacing w:before="120" w:after="120" w:line="320" w:lineRule="exact"/>
              <w:rPr>
                <w:rFonts w:ascii="標楷體" w:eastAsia="標楷體" w:hAnsi="標楷體"/>
              </w:rPr>
            </w:pPr>
          </w:p>
        </w:tc>
      </w:tr>
    </w:tbl>
    <w:p w14:paraId="78105BC3" w14:textId="77777777" w:rsidR="00EF2AC1" w:rsidRDefault="00EF2AC1" w:rsidP="00EF2AC1">
      <w:pPr>
        <w:pageBreakBefore/>
        <w:spacing w:before="240" w:after="240" w:line="400" w:lineRule="exact"/>
        <w:ind w:left="1040" w:hanging="560"/>
        <w:jc w:val="center"/>
        <w:textAlignment w:val="auto"/>
      </w:pPr>
      <w:r>
        <w:rPr>
          <w:rFonts w:ascii="標楷體" w:eastAsia="標楷體" w:hAnsi="標楷體"/>
          <w:noProof/>
        </w:rPr>
        <w:lastRenderedPageBreak/>
        <mc:AlternateContent>
          <mc:Choice Requires="wps">
            <w:drawing>
              <wp:anchor distT="0" distB="0" distL="114300" distR="114300" simplePos="0" relativeHeight="251662336" behindDoc="0" locked="0" layoutInCell="1" allowOverlap="1" wp14:anchorId="5D49A049" wp14:editId="6C96FA64">
                <wp:simplePos x="0" y="0"/>
                <wp:positionH relativeFrom="column">
                  <wp:posOffset>-242983</wp:posOffset>
                </wp:positionH>
                <wp:positionV relativeFrom="paragraph">
                  <wp:posOffset>-173159</wp:posOffset>
                </wp:positionV>
                <wp:extent cx="781053" cy="403863"/>
                <wp:effectExtent l="0" t="0" r="19047" b="15237"/>
                <wp:wrapNone/>
                <wp:docPr id="5"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2E45E66B" w14:textId="77777777" w:rsidR="00EF2AC1" w:rsidRDefault="00EF2AC1" w:rsidP="00EF2AC1">
                            <w:pPr>
                              <w:rPr>
                                <w:rFonts w:ascii="Calibri" w:eastAsia="標楷體" w:hAnsi="Calibri"/>
                                <w:sz w:val="28"/>
                                <w:szCs w:val="28"/>
                              </w:rPr>
                            </w:pPr>
                            <w:r>
                              <w:rPr>
                                <w:rFonts w:ascii="Calibri" w:eastAsia="標楷體" w:hAnsi="Calibri"/>
                                <w:sz w:val="28"/>
                                <w:szCs w:val="28"/>
                              </w:rPr>
                              <w:t>附件四</w:t>
                            </w:r>
                          </w:p>
                        </w:txbxContent>
                      </wps:txbx>
                      <wps:bodyPr vert="horz" wrap="square" lIns="91440" tIns="45720" rIns="91440" bIns="45720" anchor="t" anchorCtr="0" compatLnSpc="0">
                        <a:normAutofit/>
                      </wps:bodyPr>
                    </wps:wsp>
                  </a:graphicData>
                </a:graphic>
              </wp:anchor>
            </w:drawing>
          </mc:Choice>
          <mc:Fallback>
            <w:pict>
              <v:shape w14:anchorId="5D49A049" id="_x0000_s1029" type="#_x0000_t202" style="position:absolute;left:0;text-align:left;margin-left:-19.15pt;margin-top:-13.65pt;width:61.5pt;height:3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FvDgIAAAQEAAAOAAAAZHJzL2Uyb0RvYy54bWysU12O0zAQfkfiDpbfadK03e1GTVewVRHS&#10;CpAKB3Acu7Hk2MZ2m5QLIHGA5ZkDcAAOtHsOxk627cILQvTB9fzk83zfzCyuu0aiPbNOaFXg8SjF&#10;iCmqK6G2Bf74Yf1ijpHzRFVEasUKfGAOXy+fP1u0JmeZrrWsmEUAolzemgLX3ps8SRytWUPcSBum&#10;IMi1bYgH026TypIW0BuZZGl6kbTaVsZqypwD76oP4mXE55xR/45zxzySBYbafDxtPMtwJssFybeW&#10;mFrQoQzyD1U0RCh49Ai1Ip6gnRV/QDWCWu009yOqm0RzLiiLHIDNOP2NzaYmhkUuII4zR5nc/4Ol&#10;b/fvLRJVgWcYKdJAix7uvtz/+PZw9/P++1eUBYVa43JI3BhI9d0r3UGnH/0OnIF4x20T/oESgjho&#10;fTjqyzqPKDgv5+N0NsGIQmiaTuYXk4CSnD421vnXTDcoXApsoX1RVbK/db5PfUwJbzktRbUWUkbD&#10;bssbadGeQKvX8TegP0mTCrUFvppl84j8JOb+DiKUsCKu7p+KCMNLUgGdoFavSrj5ruyivpFr8JS6&#10;OoCQsDRAsdb2M0YtDGCB3acdsQwj+UZBh6/G02mY2GhMZ5cZGPY8Up5HiKIAVWCPUX+98f2Uw5gZ&#10;4m/VxtDQj6CUgm16ufOai6jpqaaheBi12JVhLcIsn9sx67S8y18AAAD//wMAUEsDBBQABgAIAAAA&#10;IQASCD1I4AAAAAkBAAAPAAAAZHJzL2Rvd25yZXYueG1sTI/BTsMwDIbvSLxDZCRuW9oFuq40nRAa&#10;CAkulO2wW9aYpqJJSpNt5e0xJ7j9lj/9/lyuJ9uzE46h805COk+AoWu87lwrYfv+OMuBhaicVr13&#10;KOEbA6yry4tSFdqf3Rue6tgyKnGhUBJMjEPBeWgMWhXmfkBHuw8/WhVpHFuuR3WmctvzRZJk3KrO&#10;0QWjBnww2HzWRyshT7/SnVjtnm6fN/tuszLZy2udSXl9Nd3fAYs4xT8YfvVJHSpyOvij04H1EmYi&#10;F4RSWCwpEJHfLIEdJIhMAK9K/v+D6gcAAP//AwBQSwECLQAUAAYACAAAACEAtoM4kv4AAADhAQAA&#10;EwAAAAAAAAAAAAAAAAAAAAAAW0NvbnRlbnRfVHlwZXNdLnhtbFBLAQItABQABgAIAAAAIQA4/SH/&#10;1gAAAJQBAAALAAAAAAAAAAAAAAAAAC8BAABfcmVscy8ucmVsc1BLAQItABQABgAIAAAAIQCbq8Fv&#10;DgIAAAQEAAAOAAAAAAAAAAAAAAAAAC4CAABkcnMvZTJvRG9jLnhtbFBLAQItABQABgAIAAAAIQAS&#10;CD1I4AAAAAkBAAAPAAAAAAAAAAAAAAAAAGgEAABkcnMvZG93bnJldi54bWxQSwUGAAAAAAQABADz&#10;AAAAdQUAAAAA&#10;" strokecolor="white" strokeweight=".26467mm">
                <v:textbox>
                  <w:txbxContent>
                    <w:p w14:paraId="2E45E66B" w14:textId="77777777" w:rsidR="00EF2AC1" w:rsidRDefault="00EF2AC1" w:rsidP="00EF2AC1">
                      <w:pPr>
                        <w:rPr>
                          <w:rFonts w:ascii="Calibri" w:eastAsia="標楷體" w:hAnsi="Calibri"/>
                          <w:sz w:val="28"/>
                          <w:szCs w:val="28"/>
                        </w:rPr>
                      </w:pPr>
                      <w:r>
                        <w:rPr>
                          <w:rFonts w:ascii="Calibri" w:eastAsia="標楷體" w:hAnsi="Calibri"/>
                          <w:sz w:val="28"/>
                          <w:szCs w:val="28"/>
                        </w:rPr>
                        <w:t>附件四</w:t>
                      </w:r>
                    </w:p>
                  </w:txbxContent>
                </v:textbox>
              </v:shape>
            </w:pict>
          </mc:Fallback>
        </mc:AlternateContent>
      </w:r>
      <w:r>
        <w:rPr>
          <w:rFonts w:ascii="Calibri" w:eastAsia="標楷體" w:hAnsi="Calibri"/>
          <w:sz w:val="36"/>
          <w:szCs w:val="36"/>
        </w:rPr>
        <w:t>創造力觀察推薦檢核表</w:t>
      </w:r>
    </w:p>
    <w:p w14:paraId="269D414D" w14:textId="77777777" w:rsidR="00EF2AC1" w:rsidRDefault="00EF2AC1" w:rsidP="00EF2AC1">
      <w:pPr>
        <w:spacing w:after="120"/>
        <w:jc w:val="center"/>
        <w:textAlignment w:val="auto"/>
        <w:rPr>
          <w:rFonts w:ascii="Calibri" w:eastAsia="標楷體" w:hAnsi="Calibri"/>
          <w:sz w:val="28"/>
          <w:szCs w:val="28"/>
        </w:rPr>
      </w:pPr>
      <w:r>
        <w:rPr>
          <w:rFonts w:ascii="Calibri" w:eastAsia="標楷體" w:hAnsi="Calibri"/>
          <w:sz w:val="28"/>
          <w:szCs w:val="28"/>
        </w:rPr>
        <w:t>推薦學校：</w:t>
      </w:r>
      <w:r>
        <w:rPr>
          <w:rFonts w:ascii="Calibri" w:eastAsia="標楷體" w:hAnsi="Calibri"/>
          <w:sz w:val="28"/>
          <w:szCs w:val="28"/>
        </w:rPr>
        <w:t xml:space="preserve">___________  </w:t>
      </w:r>
      <w:r>
        <w:rPr>
          <w:rFonts w:ascii="Calibri" w:eastAsia="標楷體" w:hAnsi="Calibri"/>
          <w:sz w:val="28"/>
          <w:szCs w:val="28"/>
        </w:rPr>
        <w:t>班級：</w:t>
      </w:r>
      <w:r>
        <w:rPr>
          <w:rFonts w:ascii="Calibri" w:eastAsia="標楷體" w:hAnsi="Calibri"/>
          <w:sz w:val="28"/>
          <w:szCs w:val="28"/>
        </w:rPr>
        <w:t xml:space="preserve"> _______  </w:t>
      </w:r>
      <w:r>
        <w:rPr>
          <w:rFonts w:ascii="Calibri" w:eastAsia="標楷體" w:hAnsi="Calibri"/>
          <w:sz w:val="28"/>
          <w:szCs w:val="28"/>
        </w:rPr>
        <w:t>學生姓名：</w:t>
      </w:r>
      <w:r>
        <w:rPr>
          <w:rFonts w:ascii="Calibri" w:eastAsia="標楷體" w:hAnsi="Calibri"/>
          <w:sz w:val="28"/>
          <w:szCs w:val="28"/>
        </w:rPr>
        <w:t>____________</w:t>
      </w:r>
    </w:p>
    <w:p w14:paraId="79DEEB61" w14:textId="77777777" w:rsidR="00EF2AC1" w:rsidRDefault="00EF2AC1" w:rsidP="00EF2AC1">
      <w:pPr>
        <w:spacing w:before="120" w:line="400" w:lineRule="exact"/>
        <w:ind w:firstLine="140"/>
        <w:textAlignment w:val="auto"/>
      </w:pPr>
      <w:r>
        <w:rPr>
          <w:rFonts w:ascii="細明體" w:eastAsia="細明體" w:hAnsi="細明體" w:cs="細明體"/>
          <w:sz w:val="26"/>
          <w:szCs w:val="26"/>
        </w:rPr>
        <w:t>※</w:t>
      </w:r>
      <w:r>
        <w:rPr>
          <w:rFonts w:ascii="Calibri" w:eastAsia="標楷體" w:hAnsi="Calibri"/>
          <w:sz w:val="26"/>
          <w:szCs w:val="26"/>
        </w:rPr>
        <w:t>請老師針對學生特質，於下列創造力觀察量表，勾選符合學校之特質。</w:t>
      </w:r>
    </w:p>
    <w:p w14:paraId="77F8E238" w14:textId="77777777" w:rsidR="00EF2AC1" w:rsidRDefault="00EF2AC1" w:rsidP="00EF2AC1">
      <w:pPr>
        <w:spacing w:after="120" w:line="400" w:lineRule="exact"/>
        <w:ind w:firstLine="400"/>
        <w:textAlignment w:val="auto"/>
        <w:rPr>
          <w:rFonts w:ascii="Calibri" w:eastAsia="標楷體" w:hAnsi="Calibri"/>
          <w:sz w:val="26"/>
          <w:szCs w:val="26"/>
        </w:rPr>
      </w:pPr>
      <w:r>
        <w:rPr>
          <w:rFonts w:ascii="Calibri" w:eastAsia="標楷體" w:hAnsi="Calibri"/>
          <w:sz w:val="26"/>
          <w:szCs w:val="26"/>
        </w:rPr>
        <w:t>（本量表乃參考國立臺灣師範大學特教中心編印之「特殊需求學生特質檢核表」）</w:t>
      </w:r>
    </w:p>
    <w:tbl>
      <w:tblPr>
        <w:tblW w:w="9706" w:type="dxa"/>
        <w:jc w:val="center"/>
        <w:tblCellMar>
          <w:left w:w="10" w:type="dxa"/>
          <w:right w:w="10" w:type="dxa"/>
        </w:tblCellMar>
        <w:tblLook w:val="04A0" w:firstRow="1" w:lastRow="0" w:firstColumn="1" w:lastColumn="0" w:noHBand="0" w:noVBand="1"/>
      </w:tblPr>
      <w:tblGrid>
        <w:gridCol w:w="931"/>
        <w:gridCol w:w="7920"/>
        <w:gridCol w:w="855"/>
      </w:tblGrid>
      <w:tr w:rsidR="00EF2AC1" w14:paraId="2C5925BF" w14:textId="77777777" w:rsidTr="0077061A">
        <w:trPr>
          <w:trHeight w:val="567"/>
          <w:jc w:val="center"/>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0B7375" w14:textId="77777777" w:rsidR="00EF2AC1" w:rsidRDefault="00EF2AC1" w:rsidP="0077061A">
            <w:pPr>
              <w:jc w:val="both"/>
              <w:textAlignment w:val="auto"/>
              <w:rPr>
                <w:rFonts w:ascii="Calibri" w:eastAsia="標楷體" w:hAnsi="Calibri"/>
                <w:b/>
                <w:sz w:val="26"/>
                <w:szCs w:val="26"/>
              </w:rPr>
            </w:pPr>
            <w:r>
              <w:rPr>
                <w:rFonts w:ascii="Calibri" w:eastAsia="標楷體" w:hAnsi="Calibri"/>
                <w:b/>
                <w:sz w:val="26"/>
                <w:szCs w:val="26"/>
              </w:rPr>
              <w:t>一、觀察項目</w:t>
            </w:r>
          </w:p>
        </w:tc>
      </w:tr>
      <w:tr w:rsidR="00EF2AC1" w14:paraId="0D9BF5B4" w14:textId="77777777" w:rsidTr="0077061A">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9ECD8" w14:textId="77777777" w:rsidR="00EF2AC1" w:rsidRDefault="00EF2AC1" w:rsidP="0077061A">
            <w:pPr>
              <w:jc w:val="center"/>
              <w:textAlignment w:val="auto"/>
              <w:rPr>
                <w:rFonts w:ascii="Calibri" w:eastAsia="標楷體" w:hAnsi="Calibri"/>
              </w:rPr>
            </w:pPr>
            <w:r>
              <w:rPr>
                <w:rFonts w:ascii="Calibri" w:eastAsia="標楷體" w:hAnsi="Calibri"/>
              </w:rPr>
              <w:t>專長領域</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02037" w14:textId="77777777" w:rsidR="00EF2AC1" w:rsidRDefault="00EF2AC1" w:rsidP="0077061A">
            <w:pPr>
              <w:jc w:val="center"/>
              <w:textAlignment w:val="auto"/>
              <w:rPr>
                <w:rFonts w:ascii="Calibri" w:eastAsia="標楷體" w:hAnsi="Calibri"/>
              </w:rPr>
            </w:pPr>
            <w:r>
              <w:rPr>
                <w:rFonts w:ascii="Calibri" w:eastAsia="標楷體" w:hAnsi="Calibri"/>
              </w:rPr>
              <w:t>特質敘述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0C0A9" w14:textId="77777777" w:rsidR="00EF2AC1" w:rsidRDefault="00EF2AC1" w:rsidP="0077061A">
            <w:pPr>
              <w:jc w:val="center"/>
              <w:textAlignment w:val="auto"/>
              <w:rPr>
                <w:rFonts w:ascii="Calibri" w:eastAsia="標楷體" w:hAnsi="Calibri"/>
              </w:rPr>
            </w:pPr>
            <w:r>
              <w:rPr>
                <w:rFonts w:ascii="Calibri" w:eastAsia="標楷體" w:hAnsi="Calibri"/>
              </w:rPr>
              <w:t>是</w:t>
            </w:r>
            <w:r>
              <w:rPr>
                <w:rFonts w:ascii="Calibri" w:eastAsia="標楷體" w:hAnsi="Calibri"/>
              </w:rPr>
              <w:t xml:space="preserve"> </w:t>
            </w:r>
            <w:r>
              <w:rPr>
                <w:rFonts w:ascii="Calibri" w:eastAsia="標楷體" w:hAnsi="Calibri"/>
              </w:rPr>
              <w:t>否</w:t>
            </w:r>
          </w:p>
        </w:tc>
      </w:tr>
      <w:tr w:rsidR="00EF2AC1" w14:paraId="4B933174" w14:textId="77777777" w:rsidTr="0077061A">
        <w:trPr>
          <w:trHeight w:val="397"/>
          <w:jc w:val="center"/>
        </w:trPr>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DB9DB" w14:textId="77777777" w:rsidR="00EF2AC1" w:rsidRDefault="00EF2AC1" w:rsidP="0077061A">
            <w:pPr>
              <w:jc w:val="center"/>
              <w:textAlignment w:val="auto"/>
              <w:rPr>
                <w:rFonts w:ascii="Calibri" w:eastAsia="標楷體" w:hAnsi="Calibri"/>
              </w:rPr>
            </w:pPr>
            <w:r>
              <w:rPr>
                <w:rFonts w:ascii="Calibri" w:eastAsia="標楷體" w:hAnsi="Calibri"/>
              </w:rPr>
              <w:t>創造能力優異</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DAA0" w14:textId="77777777" w:rsidR="00EF2AC1" w:rsidRDefault="00EF2AC1" w:rsidP="0077061A">
            <w:pPr>
              <w:textAlignment w:val="auto"/>
              <w:rPr>
                <w:rFonts w:ascii="Calibri" w:eastAsia="標楷體" w:hAnsi="Calibri"/>
              </w:rPr>
            </w:pPr>
            <w:r>
              <w:rPr>
                <w:rFonts w:ascii="Calibri" w:eastAsia="標楷體" w:hAnsi="Calibri"/>
              </w:rPr>
              <w:t>經常參與富有冒險性、探索性及挑戰性的遊戲或活動。</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24AF" w14:textId="77777777" w:rsidR="00EF2AC1" w:rsidRDefault="00EF2AC1" w:rsidP="0077061A">
            <w:pPr>
              <w:textAlignment w:val="auto"/>
            </w:pPr>
            <w:r>
              <w:rPr>
                <w:rFonts w:ascii="新細明體" w:hAnsi="新細明體"/>
              </w:rPr>
              <w:t>□ □</w:t>
            </w:r>
          </w:p>
        </w:tc>
      </w:tr>
      <w:tr w:rsidR="00EF2AC1" w14:paraId="12C3DDAF"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D0DD9"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2E74" w14:textId="77777777" w:rsidR="00EF2AC1" w:rsidRDefault="00EF2AC1" w:rsidP="0077061A">
            <w:pPr>
              <w:textAlignment w:val="auto"/>
              <w:rPr>
                <w:rFonts w:ascii="Calibri" w:eastAsia="標楷體" w:hAnsi="Calibri"/>
              </w:rPr>
            </w:pPr>
            <w:r>
              <w:rPr>
                <w:rFonts w:ascii="Calibri" w:eastAsia="標楷體" w:hAnsi="Calibri"/>
              </w:rPr>
              <w:t>好奇心強，喜歡發掘問題、追根究底經常詢問：『為什麼？』</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7CBD7" w14:textId="77777777" w:rsidR="00EF2AC1" w:rsidRDefault="00EF2AC1" w:rsidP="0077061A">
            <w:pPr>
              <w:textAlignment w:val="auto"/>
            </w:pPr>
            <w:r>
              <w:rPr>
                <w:rFonts w:ascii="新細明體" w:hAnsi="新細明體"/>
              </w:rPr>
              <w:t>□ □</w:t>
            </w:r>
          </w:p>
        </w:tc>
      </w:tr>
      <w:tr w:rsidR="00EF2AC1" w14:paraId="6C9E9746"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C4FAC"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7629" w14:textId="77777777" w:rsidR="00EF2AC1" w:rsidRDefault="00EF2AC1" w:rsidP="0077061A">
            <w:pPr>
              <w:textAlignment w:val="auto"/>
              <w:rPr>
                <w:rFonts w:ascii="Calibri" w:eastAsia="標楷體" w:hAnsi="Calibri"/>
              </w:rPr>
            </w:pPr>
            <w:r>
              <w:rPr>
                <w:rFonts w:ascii="Calibri" w:eastAsia="標楷體" w:hAnsi="Calibri"/>
              </w:rPr>
              <w:t>善於變通，能以創新的方式解決問題。</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0CB0" w14:textId="77777777" w:rsidR="00EF2AC1" w:rsidRDefault="00EF2AC1" w:rsidP="0077061A">
            <w:pPr>
              <w:textAlignment w:val="auto"/>
            </w:pPr>
            <w:r>
              <w:rPr>
                <w:rFonts w:ascii="新細明體" w:hAnsi="新細明體"/>
              </w:rPr>
              <w:t>□ □</w:t>
            </w:r>
          </w:p>
        </w:tc>
      </w:tr>
      <w:tr w:rsidR="00EF2AC1" w14:paraId="418D4E79"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E426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5715" w14:textId="77777777" w:rsidR="00EF2AC1" w:rsidRDefault="00EF2AC1" w:rsidP="0077061A">
            <w:pPr>
              <w:textAlignment w:val="auto"/>
              <w:rPr>
                <w:rFonts w:ascii="Calibri" w:eastAsia="標楷體" w:hAnsi="Calibri"/>
              </w:rPr>
            </w:pPr>
            <w:r>
              <w:rPr>
                <w:rFonts w:ascii="Calibri" w:eastAsia="標楷體" w:hAnsi="Calibri"/>
              </w:rPr>
              <w:t>想像力豐富，經常思考改善周圍事物的途徑。</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AA448" w14:textId="77777777" w:rsidR="00EF2AC1" w:rsidRDefault="00EF2AC1" w:rsidP="0077061A">
            <w:pPr>
              <w:textAlignment w:val="auto"/>
            </w:pPr>
            <w:r>
              <w:rPr>
                <w:rFonts w:ascii="新細明體" w:hAnsi="新細明體"/>
              </w:rPr>
              <w:t>□ □</w:t>
            </w:r>
          </w:p>
        </w:tc>
      </w:tr>
      <w:tr w:rsidR="00EF2AC1" w14:paraId="2203019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85C8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DE4B" w14:textId="77777777" w:rsidR="00EF2AC1" w:rsidRDefault="00EF2AC1" w:rsidP="0077061A">
            <w:pPr>
              <w:textAlignment w:val="auto"/>
              <w:rPr>
                <w:rFonts w:ascii="Calibri" w:eastAsia="標楷體" w:hAnsi="Calibri"/>
              </w:rPr>
            </w:pPr>
            <w:r>
              <w:rPr>
                <w:rFonts w:ascii="Calibri" w:eastAsia="標楷體" w:hAnsi="Calibri"/>
              </w:rPr>
              <w:t>思維流暢，主意和點子很多，是他人眼中的『智多星』</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8869" w14:textId="77777777" w:rsidR="00EF2AC1" w:rsidRDefault="00EF2AC1" w:rsidP="0077061A">
            <w:pPr>
              <w:textAlignment w:val="auto"/>
            </w:pPr>
            <w:r>
              <w:rPr>
                <w:rFonts w:ascii="新細明體" w:hAnsi="新細明體"/>
              </w:rPr>
              <w:t>□ □</w:t>
            </w:r>
          </w:p>
        </w:tc>
      </w:tr>
      <w:tr w:rsidR="00EF2AC1" w14:paraId="349E6F2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0780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8DE7C" w14:textId="77777777" w:rsidR="00EF2AC1" w:rsidRDefault="00EF2AC1" w:rsidP="0077061A">
            <w:pPr>
              <w:textAlignment w:val="auto"/>
              <w:rPr>
                <w:rFonts w:ascii="Calibri" w:eastAsia="標楷體" w:hAnsi="Calibri"/>
              </w:rPr>
            </w:pPr>
            <w:r>
              <w:rPr>
                <w:rFonts w:ascii="Calibri" w:eastAsia="標楷體" w:hAnsi="Calibri"/>
              </w:rPr>
              <w:t>能夠容忍紊亂，並發現</w:t>
            </w:r>
            <w:proofErr w:type="gramStart"/>
            <w:r>
              <w:rPr>
                <w:rFonts w:ascii="Calibri" w:eastAsia="標楷體" w:hAnsi="Calibri"/>
              </w:rPr>
              <w:t>事物間的新</w:t>
            </w:r>
            <w:proofErr w:type="gramEnd"/>
            <w:r>
              <w:rPr>
                <w:rFonts w:ascii="Calibri" w:eastAsia="標楷體" w:hAnsi="Calibri"/>
              </w:rPr>
              <w:t>關係。</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C1B42" w14:textId="77777777" w:rsidR="00EF2AC1" w:rsidRDefault="00EF2AC1" w:rsidP="0077061A">
            <w:pPr>
              <w:textAlignment w:val="auto"/>
            </w:pPr>
            <w:r>
              <w:rPr>
                <w:rFonts w:ascii="新細明體" w:hAnsi="新細明體"/>
              </w:rPr>
              <w:t>□ □</w:t>
            </w:r>
          </w:p>
        </w:tc>
      </w:tr>
      <w:tr w:rsidR="00EF2AC1" w14:paraId="3A40363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AB2D0"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A9D45" w14:textId="77777777" w:rsidR="00EF2AC1" w:rsidRDefault="00EF2AC1" w:rsidP="0077061A">
            <w:pPr>
              <w:textAlignment w:val="auto"/>
              <w:rPr>
                <w:rFonts w:ascii="Calibri" w:eastAsia="標楷體" w:hAnsi="Calibri"/>
              </w:rPr>
            </w:pPr>
            <w:r>
              <w:rPr>
                <w:rFonts w:ascii="Calibri" w:eastAsia="標楷體" w:hAnsi="Calibri"/>
              </w:rPr>
              <w:t>為人風趣反應機敏，常能在人際互動中表現幽默感。</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3362" w14:textId="77777777" w:rsidR="00EF2AC1" w:rsidRDefault="00EF2AC1" w:rsidP="0077061A">
            <w:pPr>
              <w:textAlignment w:val="auto"/>
            </w:pPr>
            <w:r>
              <w:rPr>
                <w:rFonts w:ascii="新細明體" w:hAnsi="新細明體"/>
              </w:rPr>
              <w:t>□ □</w:t>
            </w:r>
          </w:p>
        </w:tc>
      </w:tr>
      <w:tr w:rsidR="00EF2AC1" w14:paraId="63D38434"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C4F9E"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3B5C" w14:textId="77777777" w:rsidR="00EF2AC1" w:rsidRDefault="00EF2AC1" w:rsidP="0077061A">
            <w:pPr>
              <w:textAlignment w:val="auto"/>
              <w:rPr>
                <w:rFonts w:ascii="Calibri" w:eastAsia="標楷體" w:hAnsi="Calibri"/>
              </w:rPr>
            </w:pPr>
            <w:r>
              <w:rPr>
                <w:rFonts w:ascii="Calibri" w:eastAsia="標楷體" w:hAnsi="Calibri"/>
              </w:rPr>
              <w:t>不拘泥於常規，幽自己獨特的想法與見解，不怕與眾不同。</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25E4" w14:textId="77777777" w:rsidR="00EF2AC1" w:rsidRDefault="00EF2AC1" w:rsidP="0077061A">
            <w:pPr>
              <w:textAlignment w:val="auto"/>
            </w:pPr>
            <w:r>
              <w:rPr>
                <w:rFonts w:ascii="新細明體" w:hAnsi="新細明體"/>
              </w:rPr>
              <w:t>□ □</w:t>
            </w:r>
          </w:p>
        </w:tc>
      </w:tr>
      <w:tr w:rsidR="00EF2AC1" w14:paraId="4D1261E3"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399B4"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6DEE" w14:textId="77777777" w:rsidR="00EF2AC1" w:rsidRDefault="00EF2AC1" w:rsidP="0077061A">
            <w:pPr>
              <w:textAlignment w:val="auto"/>
              <w:rPr>
                <w:rFonts w:ascii="Calibri" w:eastAsia="標楷體" w:hAnsi="Calibri"/>
              </w:rPr>
            </w:pPr>
            <w:r>
              <w:rPr>
                <w:rFonts w:ascii="Calibri" w:eastAsia="標楷體" w:hAnsi="Calibri"/>
              </w:rPr>
              <w:t>批評富有建設性，不受權威意見侷限。</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E746" w14:textId="77777777" w:rsidR="00EF2AC1" w:rsidRDefault="00EF2AC1" w:rsidP="0077061A">
            <w:pPr>
              <w:textAlignment w:val="auto"/>
            </w:pPr>
            <w:r>
              <w:rPr>
                <w:rFonts w:ascii="新細明體" w:hAnsi="新細明體"/>
              </w:rPr>
              <w:t>□ □</w:t>
            </w:r>
          </w:p>
        </w:tc>
      </w:tr>
      <w:tr w:rsidR="00EF2AC1" w14:paraId="387581F3"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22C3D"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F3C7" w14:textId="77777777" w:rsidR="00EF2AC1" w:rsidRDefault="00EF2AC1" w:rsidP="0077061A">
            <w:pPr>
              <w:textAlignment w:val="auto"/>
              <w:rPr>
                <w:rFonts w:ascii="Calibri" w:eastAsia="標楷體" w:hAnsi="Calibri"/>
              </w:rPr>
            </w:pPr>
            <w:r>
              <w:rPr>
                <w:rFonts w:ascii="Calibri" w:eastAsia="標楷體" w:hAnsi="Calibri"/>
              </w:rPr>
              <w:t>參與創造發明相關競賽表現優異。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0E68" w14:textId="77777777" w:rsidR="00EF2AC1" w:rsidRDefault="00EF2AC1" w:rsidP="0077061A">
            <w:pPr>
              <w:textAlignment w:val="auto"/>
            </w:pPr>
            <w:r>
              <w:rPr>
                <w:rFonts w:ascii="新細明體" w:hAnsi="新細明體"/>
              </w:rPr>
              <w:t>□ □</w:t>
            </w:r>
          </w:p>
        </w:tc>
      </w:tr>
      <w:tr w:rsidR="00EF2AC1" w14:paraId="1EE79513" w14:textId="77777777" w:rsidTr="0077061A">
        <w:trPr>
          <w:trHeight w:val="567"/>
          <w:jc w:val="center"/>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71CC6" w14:textId="77777777" w:rsidR="00EF2AC1" w:rsidRDefault="00EF2AC1" w:rsidP="0077061A">
            <w:pPr>
              <w:jc w:val="both"/>
              <w:textAlignment w:val="auto"/>
              <w:rPr>
                <w:rFonts w:ascii="Calibri" w:eastAsia="標楷體" w:hAnsi="Calibri"/>
                <w:b/>
                <w:sz w:val="26"/>
                <w:szCs w:val="26"/>
              </w:rPr>
            </w:pPr>
            <w:r>
              <w:rPr>
                <w:rFonts w:ascii="Calibri" w:eastAsia="標楷體" w:hAnsi="Calibri"/>
                <w:b/>
                <w:sz w:val="26"/>
                <w:szCs w:val="26"/>
              </w:rPr>
              <w:t>二、推薦之具體說明</w:t>
            </w:r>
          </w:p>
        </w:tc>
      </w:tr>
      <w:tr w:rsidR="00EF2AC1" w14:paraId="2230D6A3" w14:textId="77777777" w:rsidTr="0077061A">
        <w:trPr>
          <w:jc w:val="center"/>
        </w:trPr>
        <w:tc>
          <w:tcPr>
            <w:tcW w:w="8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EB5C5" w14:textId="77777777" w:rsidR="00EF2AC1" w:rsidRDefault="00EF2AC1" w:rsidP="0077061A">
            <w:pPr>
              <w:textAlignment w:val="auto"/>
              <w:rPr>
                <w:rFonts w:ascii="Calibri" w:eastAsia="標楷體" w:hAnsi="Calibri"/>
              </w:rPr>
            </w:pPr>
          </w:p>
          <w:p w14:paraId="27A0256D" w14:textId="77777777" w:rsidR="00EF2AC1" w:rsidRDefault="00EF2AC1" w:rsidP="0077061A">
            <w:pPr>
              <w:textAlignment w:val="auto"/>
              <w:rPr>
                <w:rFonts w:ascii="Calibri" w:eastAsia="標楷體" w:hAnsi="Calibri"/>
              </w:rPr>
            </w:pPr>
          </w:p>
          <w:p w14:paraId="45C89ECA" w14:textId="77777777" w:rsidR="00EF2AC1" w:rsidRDefault="00EF2AC1" w:rsidP="0077061A">
            <w:pPr>
              <w:textAlignment w:val="auto"/>
              <w:rPr>
                <w:rFonts w:ascii="Calibri" w:eastAsia="標楷體" w:hAnsi="Calibri"/>
              </w:rPr>
            </w:pPr>
          </w:p>
          <w:p w14:paraId="3C807D34" w14:textId="77777777" w:rsidR="00EF2AC1" w:rsidRDefault="00EF2AC1" w:rsidP="0077061A">
            <w:pPr>
              <w:textAlignment w:val="auto"/>
              <w:rPr>
                <w:rFonts w:ascii="Calibri" w:eastAsia="標楷體" w:hAnsi="Calibri"/>
              </w:rPr>
            </w:pPr>
          </w:p>
          <w:p w14:paraId="28501B38" w14:textId="77777777" w:rsidR="00EF2AC1" w:rsidRDefault="00EF2AC1" w:rsidP="0077061A">
            <w:pPr>
              <w:textAlignment w:val="auto"/>
              <w:rPr>
                <w:rFonts w:ascii="Calibri" w:eastAsia="標楷體" w:hAnsi="Calibri"/>
              </w:rPr>
            </w:pPr>
          </w:p>
          <w:p w14:paraId="2430F954" w14:textId="77777777" w:rsidR="00EF2AC1" w:rsidRDefault="00EF2AC1" w:rsidP="0077061A">
            <w:pPr>
              <w:textAlignment w:val="auto"/>
              <w:rPr>
                <w:rFonts w:ascii="Calibri" w:eastAsia="標楷體" w:hAnsi="Calibri"/>
              </w:rPr>
            </w:pPr>
          </w:p>
          <w:p w14:paraId="05D9D805" w14:textId="77777777" w:rsidR="00EF2AC1" w:rsidRDefault="00EF2AC1" w:rsidP="0077061A">
            <w:pPr>
              <w:textAlignment w:val="auto"/>
              <w:rPr>
                <w:rFonts w:ascii="Calibri" w:eastAsia="標楷體" w:hAnsi="Calibri"/>
              </w:rPr>
            </w:pPr>
          </w:p>
          <w:p w14:paraId="1140FCC1" w14:textId="77777777" w:rsidR="00EF2AC1" w:rsidRDefault="00EF2AC1" w:rsidP="0077061A">
            <w:pPr>
              <w:textAlignment w:val="auto"/>
              <w:rPr>
                <w:rFonts w:ascii="Calibri" w:eastAsia="標楷體" w:hAnsi="Calibri"/>
              </w:rPr>
            </w:pPr>
          </w:p>
          <w:p w14:paraId="052D2FCA" w14:textId="77777777" w:rsidR="00EF2AC1" w:rsidRDefault="00EF2AC1" w:rsidP="0077061A">
            <w:pPr>
              <w:textAlignment w:val="auto"/>
              <w:rPr>
                <w:rFonts w:ascii="Calibri" w:eastAsia="標楷體" w:hAnsi="Calibri"/>
              </w:rPr>
            </w:pPr>
          </w:p>
          <w:p w14:paraId="318F0A49" w14:textId="77777777" w:rsidR="00EF2AC1" w:rsidRDefault="00EF2AC1" w:rsidP="0077061A">
            <w:pPr>
              <w:textAlignment w:val="auto"/>
              <w:rPr>
                <w:rFonts w:ascii="Calibri" w:eastAsia="標楷體" w:hAnsi="Calibri"/>
              </w:rPr>
            </w:pPr>
          </w:p>
          <w:p w14:paraId="578A6B4F" w14:textId="77777777" w:rsidR="00EF2AC1" w:rsidRDefault="00EF2AC1" w:rsidP="0077061A">
            <w:pPr>
              <w:textAlignment w:val="auto"/>
              <w:rPr>
                <w:rFonts w:ascii="Calibri" w:eastAsia="標楷體" w:hAnsi="Calibri"/>
              </w:rPr>
            </w:pPr>
          </w:p>
          <w:p w14:paraId="744398E7" w14:textId="77777777" w:rsidR="00EF2AC1" w:rsidRDefault="00EF2AC1" w:rsidP="0077061A">
            <w:pPr>
              <w:textAlignment w:val="auto"/>
              <w:rPr>
                <w:rFonts w:ascii="Calibri" w:eastAsia="標楷體" w:hAnsi="Calibr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DC2A3" w14:textId="77777777" w:rsidR="00EF2AC1" w:rsidRDefault="00EF2AC1" w:rsidP="0077061A">
            <w:pPr>
              <w:jc w:val="center"/>
              <w:textAlignment w:val="auto"/>
              <w:rPr>
                <w:rFonts w:ascii="Calibri" w:eastAsia="標楷體" w:hAnsi="Calibri"/>
              </w:rPr>
            </w:pPr>
          </w:p>
        </w:tc>
      </w:tr>
    </w:tbl>
    <w:p w14:paraId="46A6E283" w14:textId="6DD44A85" w:rsidR="00EF2AC1" w:rsidRDefault="00EF2AC1" w:rsidP="00EF2AC1">
      <w:pPr>
        <w:spacing w:before="720" w:line="400" w:lineRule="exact"/>
        <w:textAlignment w:val="auto"/>
        <w:rPr>
          <w:rFonts w:ascii="Calibri" w:eastAsia="標楷體" w:hAnsi="Calibri"/>
          <w:sz w:val="28"/>
          <w:szCs w:val="28"/>
        </w:rPr>
      </w:pPr>
      <w:r>
        <w:rPr>
          <w:rFonts w:ascii="Calibri" w:eastAsia="標楷體" w:hAnsi="Calibri"/>
          <w:sz w:val="28"/>
          <w:szCs w:val="28"/>
        </w:rPr>
        <w:t>推薦老師：</w:t>
      </w:r>
      <w:r>
        <w:rPr>
          <w:rFonts w:ascii="Calibri" w:eastAsia="標楷體" w:hAnsi="Calibri"/>
          <w:sz w:val="28"/>
          <w:szCs w:val="28"/>
        </w:rPr>
        <w:t>_____________</w:t>
      </w:r>
      <w:r>
        <w:rPr>
          <w:rFonts w:ascii="Calibri" w:eastAsia="標楷體" w:hAnsi="Calibri"/>
          <w:sz w:val="28"/>
          <w:szCs w:val="28"/>
        </w:rPr>
        <w:t>特教組長：</w:t>
      </w:r>
      <w:r>
        <w:rPr>
          <w:rFonts w:ascii="Calibri" w:eastAsia="標楷體" w:hAnsi="Calibri"/>
          <w:sz w:val="28"/>
          <w:szCs w:val="28"/>
        </w:rPr>
        <w:t xml:space="preserve">_____________ </w:t>
      </w:r>
      <w:r w:rsidR="003C485A">
        <w:rPr>
          <w:rFonts w:ascii="Calibri" w:eastAsia="標楷體" w:hAnsi="Calibri" w:hint="eastAsia"/>
          <w:sz w:val="28"/>
          <w:szCs w:val="28"/>
        </w:rPr>
        <w:t>輔導</w:t>
      </w:r>
      <w:r>
        <w:rPr>
          <w:rFonts w:ascii="Calibri" w:eastAsia="標楷體" w:hAnsi="Calibri"/>
          <w:sz w:val="28"/>
          <w:szCs w:val="28"/>
        </w:rPr>
        <w:t>主任：</w:t>
      </w:r>
      <w:r>
        <w:rPr>
          <w:rFonts w:ascii="Calibri" w:eastAsia="標楷體" w:hAnsi="Calibri"/>
          <w:sz w:val="28"/>
          <w:szCs w:val="28"/>
        </w:rPr>
        <w:t>____________</w:t>
      </w:r>
    </w:p>
    <w:p w14:paraId="0B4C9761" w14:textId="77777777" w:rsidR="00EF2AC1" w:rsidRDefault="00EF2AC1" w:rsidP="00EF2AC1">
      <w:pPr>
        <w:pageBreakBefore/>
        <w:spacing w:after="120" w:line="440" w:lineRule="exact"/>
        <w:jc w:val="center"/>
        <w:textAlignment w:val="auto"/>
      </w:pPr>
      <w:r>
        <w:rPr>
          <w:rFonts w:ascii="標楷體" w:eastAsia="標楷體" w:hAnsi="標楷體"/>
          <w:noProof/>
        </w:rPr>
        <w:lastRenderedPageBreak/>
        <mc:AlternateContent>
          <mc:Choice Requires="wps">
            <w:drawing>
              <wp:anchor distT="0" distB="0" distL="114300" distR="114300" simplePos="0" relativeHeight="251663360" behindDoc="0" locked="0" layoutInCell="1" allowOverlap="1" wp14:anchorId="7710C16A" wp14:editId="58D8FFB5">
                <wp:simplePos x="0" y="0"/>
                <wp:positionH relativeFrom="column">
                  <wp:posOffset>-222638</wp:posOffset>
                </wp:positionH>
                <wp:positionV relativeFrom="paragraph">
                  <wp:posOffset>-135806</wp:posOffset>
                </wp:positionV>
                <wp:extent cx="781053" cy="403863"/>
                <wp:effectExtent l="0" t="0" r="19047" b="15237"/>
                <wp:wrapNone/>
                <wp:docPr id="6"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AA5719C" w14:textId="77777777" w:rsidR="00EF2AC1" w:rsidRDefault="00EF2AC1" w:rsidP="00EF2AC1">
                            <w:pPr>
                              <w:rPr>
                                <w:rFonts w:ascii="Calibri" w:eastAsia="標楷體" w:hAnsi="Calibri"/>
                                <w:sz w:val="28"/>
                                <w:szCs w:val="28"/>
                              </w:rPr>
                            </w:pPr>
                            <w:r>
                              <w:rPr>
                                <w:rFonts w:ascii="Calibri" w:eastAsia="標楷體" w:hAnsi="Calibri"/>
                                <w:sz w:val="28"/>
                                <w:szCs w:val="28"/>
                              </w:rPr>
                              <w:t>附件五</w:t>
                            </w:r>
                          </w:p>
                        </w:txbxContent>
                      </wps:txbx>
                      <wps:bodyPr vert="horz" wrap="square" lIns="91440" tIns="45720" rIns="91440" bIns="45720" anchor="t" anchorCtr="0" compatLnSpc="0">
                        <a:normAutofit/>
                      </wps:bodyPr>
                    </wps:wsp>
                  </a:graphicData>
                </a:graphic>
              </wp:anchor>
            </w:drawing>
          </mc:Choice>
          <mc:Fallback>
            <w:pict>
              <v:shape w14:anchorId="7710C16A" id="_x0000_s1030" type="#_x0000_t202" style="position:absolute;left:0;text-align:left;margin-left:-17.55pt;margin-top:-10.7pt;width:61.5pt;height:3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EAIAAAQEAAAOAAAAZHJzL2Uyb0RvYy54bWysU1GO0zAQ/UfiDpb/adI07XajpivYqghp&#10;BUhdDuA4TmPJsY3tNikXQOIAyzcH4AAcaPccO3bSbhd+EKIfrsczeTPvzcziqmsE2jNjuZI5Ho9i&#10;jJikquRym+NPt+tXc4ysI7IkQkmW4wOz+Gr58sWi1RlLVK1EyQwCEGmzVue4dk5nUWRpzRpiR0oz&#10;Cc5KmYY4MM02Kg1pAb0RURLHs6hVptRGUWYtvK56J14G/Kpi1H2oKsscEjmG2lw4TTgLf0bLBcm2&#10;huia06EM8g9VNIRLSHqCWhFH0M7wP6AaTo2yqnIjqppIVRWnLHAANuP4NzabmmgWuIA4Vp9ksv8P&#10;lr7ffzSIlzmeYSRJAy16uPt6//P7w92v+x/fUOIVarXNIHCjIdR1b1QHnT6+W3j0xLvKNP4fKCHw&#10;g9aHk76sc4jC48V8HE8nGFFwpfFkPpt4lOjpY22se8tUg/wlxwbaF1Ql+xvr+tBjiM9lleDlmgsR&#10;DLMtroVBewKtXoffgP4sTEjU5vhymswD8jOf/TsIX8KK2LpPFRCGTEICHa9Wr4q/ua7ogr7pUbFC&#10;lQcQEpYGKNbKfMGohQHMsf28I4ZhJN5J6PDlOE39xAYjnV4kYJhzT3HuIZICVI4dRv312vVTDmOm&#10;ibuRG019P7xSErbp9c6pigdNfZV9TUPxMGqhK8Na+Fk+t0PU0/IuHwEAAP//AwBQSwMEFAAGAAgA&#10;AAAhALpRsgbiAAAACQEAAA8AAABkcnMvZG93bnJldi54bWxMj8FOwzAMhu9IvENkJG5bmm7r2tJ0&#10;QmggpHGhYwduWWuaisYpTbaVtyec4GbLn35/f7GZTM/OOLrOkgQxj4Ah1bbpqJXwtn+cpcCcV9So&#10;3hJK+EYHm/L6qlB5Yy/0iufKtyyEkMuVBO39kHPuao1GubkdkMLtw45G+bCOLW9GdQnhpudxFCXc&#10;qI7CB60GfNBYf1YnIyEVX+KwyA5Pq+fte7fNdLJ7qRIpb2+m+ztgHif/B8OvflCHMjgd7Ykax3oJ&#10;s8VKBDQMsVgCC0S6zoAdJSzjGHhZ8P8Nyh8AAAD//wMAUEsBAi0AFAAGAAgAAAAhALaDOJL+AAAA&#10;4QEAABMAAAAAAAAAAAAAAAAAAAAAAFtDb250ZW50X1R5cGVzXS54bWxQSwECLQAUAAYACAAAACEA&#10;OP0h/9YAAACUAQAACwAAAAAAAAAAAAAAAAAvAQAAX3JlbHMvLnJlbHNQSwECLQAUAAYACAAAACEA&#10;1D3tfxACAAAEBAAADgAAAAAAAAAAAAAAAAAuAgAAZHJzL2Uyb0RvYy54bWxQSwECLQAUAAYACAAA&#10;ACEAulGyBuIAAAAJAQAADwAAAAAAAAAAAAAAAABqBAAAZHJzL2Rvd25yZXYueG1sUEsFBgAAAAAE&#10;AAQA8wAAAHkFAAAAAA==&#10;" strokecolor="white" strokeweight=".26467mm">
                <v:textbox>
                  <w:txbxContent>
                    <w:p w14:paraId="4AA5719C" w14:textId="77777777" w:rsidR="00EF2AC1" w:rsidRDefault="00EF2AC1" w:rsidP="00EF2AC1">
                      <w:pPr>
                        <w:rPr>
                          <w:rFonts w:ascii="Calibri" w:eastAsia="標楷體" w:hAnsi="Calibri"/>
                          <w:sz w:val="28"/>
                          <w:szCs w:val="28"/>
                        </w:rPr>
                      </w:pPr>
                      <w:r>
                        <w:rPr>
                          <w:rFonts w:ascii="Calibri" w:eastAsia="標楷體" w:hAnsi="Calibri"/>
                          <w:sz w:val="28"/>
                          <w:szCs w:val="28"/>
                        </w:rPr>
                        <w:t>附件五</w:t>
                      </w:r>
                    </w:p>
                  </w:txbxContent>
                </v:textbox>
              </v:shape>
            </w:pict>
          </mc:Fallback>
        </mc:AlternateContent>
      </w:r>
      <w:r>
        <w:rPr>
          <w:rFonts w:ascii="Calibri" w:eastAsia="標楷體" w:hAnsi="Calibri"/>
          <w:b/>
          <w:sz w:val="32"/>
          <w:szCs w:val="32"/>
        </w:rPr>
        <w:t>區域性資優教育充實方案參與學生問卷調查表</w:t>
      </w:r>
    </w:p>
    <w:p w14:paraId="14582B46" w14:textId="77777777" w:rsidR="00EF2AC1" w:rsidRDefault="00EF2AC1" w:rsidP="00EF2AC1">
      <w:pPr>
        <w:spacing w:before="120" w:after="120" w:line="440" w:lineRule="exact"/>
        <w:textAlignment w:val="auto"/>
        <w:rPr>
          <w:rFonts w:ascii="Calibri" w:eastAsia="標楷體" w:hAnsi="Calibri"/>
          <w:b/>
          <w:sz w:val="28"/>
          <w:szCs w:val="28"/>
        </w:rPr>
      </w:pPr>
      <w:r>
        <w:rPr>
          <w:rFonts w:ascii="Calibri" w:eastAsia="標楷體" w:hAnsi="Calibri"/>
          <w:b/>
          <w:sz w:val="28"/>
          <w:szCs w:val="28"/>
        </w:rPr>
        <w:t>一、基本資料</w:t>
      </w:r>
    </w:p>
    <w:p w14:paraId="1580D767" w14:textId="77777777" w:rsidR="00EF2AC1" w:rsidRDefault="00EF2AC1" w:rsidP="00EF2AC1">
      <w:pPr>
        <w:widowControl/>
        <w:spacing w:line="360" w:lineRule="auto"/>
        <w:ind w:left="238"/>
        <w:textAlignment w:val="auto"/>
      </w:pPr>
      <w:r>
        <w:rPr>
          <w:rFonts w:ascii="Calibri" w:eastAsia="標楷體" w:hAnsi="Calibri"/>
        </w:rPr>
        <w:t>1.</w:t>
      </w:r>
      <w:r>
        <w:rPr>
          <w:rFonts w:ascii="Calibri" w:eastAsia="標楷體" w:hAnsi="Calibri"/>
        </w:rPr>
        <w:t>性別：</w:t>
      </w:r>
      <w:r>
        <w:rPr>
          <w:rFonts w:ascii="新細明體" w:hAnsi="新細明體"/>
        </w:rPr>
        <w:t>□</w:t>
      </w:r>
      <w:r>
        <w:rPr>
          <w:rFonts w:ascii="Calibri" w:eastAsia="標楷體" w:hAnsi="Calibri"/>
        </w:rPr>
        <w:t>男</w:t>
      </w:r>
      <w:r>
        <w:rPr>
          <w:rFonts w:ascii="Calibri" w:eastAsia="標楷體" w:hAnsi="Calibri"/>
        </w:rPr>
        <w:t xml:space="preserve">  </w:t>
      </w:r>
      <w:r>
        <w:rPr>
          <w:rFonts w:ascii="新細明體" w:hAnsi="新細明體"/>
        </w:rPr>
        <w:t>□</w:t>
      </w:r>
      <w:r>
        <w:rPr>
          <w:rFonts w:ascii="Calibri" w:eastAsia="標楷體" w:hAnsi="Calibri"/>
        </w:rPr>
        <w:t>女</w:t>
      </w:r>
    </w:p>
    <w:p w14:paraId="0AD43C06" w14:textId="77777777" w:rsidR="00EF2AC1" w:rsidRDefault="00EF2AC1" w:rsidP="00EF2AC1">
      <w:pPr>
        <w:widowControl/>
        <w:spacing w:line="360" w:lineRule="auto"/>
        <w:ind w:left="238"/>
        <w:textAlignment w:val="auto"/>
      </w:pPr>
      <w:r>
        <w:rPr>
          <w:rFonts w:ascii="Calibri" w:eastAsia="標楷體" w:hAnsi="Calibri"/>
        </w:rPr>
        <w:t>2.</w:t>
      </w:r>
      <w:r>
        <w:rPr>
          <w:rFonts w:ascii="Calibri" w:eastAsia="標楷體" w:hAnsi="Calibri"/>
        </w:rPr>
        <w:t>就學階段：</w:t>
      </w:r>
      <w:r>
        <w:rPr>
          <w:rFonts w:ascii="新細明體" w:hAnsi="新細明體"/>
        </w:rPr>
        <w:t>□</w:t>
      </w:r>
      <w:r>
        <w:rPr>
          <w:rFonts w:ascii="Calibri" w:eastAsia="標楷體" w:hAnsi="Calibri"/>
        </w:rPr>
        <w:t>國小</w:t>
      </w:r>
      <w:proofErr w:type="gramStart"/>
      <w:r>
        <w:rPr>
          <w:rFonts w:ascii="Calibri" w:eastAsia="標楷體" w:hAnsi="Calibri"/>
        </w:rPr>
        <w:t>（</w:t>
      </w:r>
      <w:proofErr w:type="gramEnd"/>
      <w:r>
        <w:rPr>
          <w:rFonts w:ascii="Calibri" w:eastAsia="標楷體" w:hAnsi="Calibri"/>
        </w:rPr>
        <w:t>年級：</w:t>
      </w:r>
      <w:r>
        <w:rPr>
          <w:rFonts w:ascii="Calibri" w:eastAsia="標楷體" w:hAnsi="Calibri"/>
        </w:rPr>
        <w:t xml:space="preserve">______ </w:t>
      </w:r>
      <w:proofErr w:type="gramStart"/>
      <w:r>
        <w:rPr>
          <w:rFonts w:ascii="Calibri" w:eastAsia="標楷體" w:hAnsi="Calibri"/>
        </w:rPr>
        <w:t>）</w:t>
      </w:r>
      <w:proofErr w:type="gramEnd"/>
      <w:r>
        <w:rPr>
          <w:rFonts w:ascii="Calibri" w:eastAsia="標楷體" w:hAnsi="Calibri"/>
        </w:rPr>
        <w:t xml:space="preserve">  </w:t>
      </w:r>
      <w:r>
        <w:rPr>
          <w:rFonts w:ascii="新細明體" w:hAnsi="新細明體"/>
        </w:rPr>
        <w:t>□</w:t>
      </w:r>
      <w:r>
        <w:rPr>
          <w:rFonts w:ascii="Calibri" w:eastAsia="標楷體" w:hAnsi="Calibri"/>
        </w:rPr>
        <w:t>國中</w:t>
      </w:r>
      <w:proofErr w:type="gramStart"/>
      <w:r>
        <w:rPr>
          <w:rFonts w:ascii="Calibri" w:eastAsia="標楷體" w:hAnsi="Calibri"/>
        </w:rPr>
        <w:t>（</w:t>
      </w:r>
      <w:proofErr w:type="gramEnd"/>
      <w:r>
        <w:rPr>
          <w:rFonts w:ascii="Calibri" w:eastAsia="標楷體" w:hAnsi="Calibri"/>
        </w:rPr>
        <w:t>年級：</w:t>
      </w:r>
      <w:r>
        <w:rPr>
          <w:rFonts w:ascii="Calibri" w:eastAsia="標楷體" w:hAnsi="Calibri"/>
        </w:rPr>
        <w:t>________</w:t>
      </w:r>
      <w:proofErr w:type="gramStart"/>
      <w:r>
        <w:rPr>
          <w:rFonts w:ascii="Calibri" w:eastAsia="標楷體" w:hAnsi="Calibri"/>
        </w:rPr>
        <w:t>）</w:t>
      </w:r>
      <w:proofErr w:type="gramEnd"/>
    </w:p>
    <w:p w14:paraId="0B0F6F1A" w14:textId="77777777" w:rsidR="00EF2AC1" w:rsidRDefault="00EF2AC1" w:rsidP="00EF2AC1">
      <w:pPr>
        <w:widowControl/>
        <w:spacing w:before="120" w:after="120"/>
        <w:textAlignment w:val="auto"/>
        <w:rPr>
          <w:rFonts w:ascii="Calibri" w:eastAsia="標楷體" w:hAnsi="Calibri"/>
          <w:b/>
          <w:sz w:val="28"/>
          <w:szCs w:val="28"/>
        </w:rPr>
      </w:pPr>
      <w:r>
        <w:rPr>
          <w:rFonts w:ascii="Calibri" w:eastAsia="標楷體" w:hAnsi="Calibri"/>
          <w:b/>
          <w:sz w:val="28"/>
          <w:szCs w:val="28"/>
        </w:rPr>
        <w:t>二、請你依參與課程的實際感受填寫下列表格</w:t>
      </w:r>
    </w:p>
    <w:tbl>
      <w:tblPr>
        <w:tblW w:w="9405" w:type="dxa"/>
        <w:jc w:val="center"/>
        <w:tblLayout w:type="fixed"/>
        <w:tblCellMar>
          <w:left w:w="10" w:type="dxa"/>
          <w:right w:w="10" w:type="dxa"/>
        </w:tblCellMar>
        <w:tblLook w:val="04A0" w:firstRow="1" w:lastRow="0" w:firstColumn="1" w:lastColumn="0" w:noHBand="0" w:noVBand="1"/>
      </w:tblPr>
      <w:tblGrid>
        <w:gridCol w:w="4987"/>
        <w:gridCol w:w="883"/>
        <w:gridCol w:w="884"/>
        <w:gridCol w:w="883"/>
        <w:gridCol w:w="884"/>
        <w:gridCol w:w="884"/>
      </w:tblGrid>
      <w:tr w:rsidR="00EF2AC1" w14:paraId="63655B9B" w14:textId="77777777" w:rsidTr="0077061A">
        <w:trPr>
          <w:trHeight w:val="851"/>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A25DF68" w14:textId="77777777" w:rsidR="00EF2AC1" w:rsidRDefault="00EF2AC1" w:rsidP="0077061A">
            <w:pPr>
              <w:widowControl/>
              <w:spacing w:line="400" w:lineRule="exact"/>
              <w:ind w:left="280" w:hanging="280"/>
              <w:textAlignment w:val="auto"/>
            </w:pPr>
            <w:r>
              <w:rPr>
                <w:rFonts w:ascii="Calibri" w:eastAsia="標楷體" w:hAnsi="Calibri" w:cs="新細明體"/>
                <w:b/>
                <w:color w:val="000000"/>
                <w:kern w:val="0"/>
                <w:sz w:val="28"/>
                <w:szCs w:val="28"/>
              </w:rPr>
              <w:t xml:space="preserve"> </w:t>
            </w:r>
            <w:r>
              <w:rPr>
                <w:rFonts w:ascii="Calibri" w:eastAsia="標楷體" w:hAnsi="Calibri" w:cs="新細明體"/>
                <w:b/>
                <w:color w:val="000000"/>
                <w:kern w:val="0"/>
                <w:sz w:val="28"/>
                <w:szCs w:val="28"/>
              </w:rPr>
              <w:t>題號</w:t>
            </w:r>
            <w:r>
              <w:rPr>
                <w:rFonts w:ascii="Calibri" w:eastAsia="標楷體" w:hAnsi="Calibri" w:cs="新細明體"/>
                <w:b/>
                <w:color w:val="000000"/>
                <w:kern w:val="0"/>
                <w:sz w:val="28"/>
                <w:szCs w:val="28"/>
              </w:rPr>
              <w:t xml:space="preserve">                        </w:t>
            </w:r>
            <w:r>
              <w:rPr>
                <w:rFonts w:ascii="Calibri" w:eastAsia="標楷體" w:hAnsi="Calibri" w:cs="新細明體"/>
                <w:b/>
                <w:color w:val="000000"/>
                <w:kern w:val="0"/>
                <w:sz w:val="28"/>
                <w:szCs w:val="28"/>
              </w:rPr>
              <w:t>選項</w:t>
            </w:r>
          </w:p>
        </w:tc>
        <w:tc>
          <w:tcPr>
            <w:tcW w:w="8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9F88401"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非常</w:t>
            </w:r>
          </w:p>
          <w:p w14:paraId="5DECF16E"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5F6E558"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同意</w:t>
            </w:r>
          </w:p>
        </w:tc>
        <w:tc>
          <w:tcPr>
            <w:tcW w:w="8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BC95FBF"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普通</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76B091E"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不同意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0497880"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非常</w:t>
            </w:r>
          </w:p>
          <w:p w14:paraId="0DA08D9C"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不同意</w:t>
            </w:r>
          </w:p>
        </w:tc>
      </w:tr>
      <w:tr w:rsidR="00EF2AC1" w14:paraId="03DF99D6"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784384"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w:t>
            </w:r>
            <w:r>
              <w:rPr>
                <w:rFonts w:ascii="Calibri" w:eastAsia="標楷體" w:hAnsi="Calibri" w:cs="新細明體"/>
                <w:kern w:val="0"/>
                <w:sz w:val="26"/>
                <w:szCs w:val="26"/>
              </w:rPr>
              <w:t>課程時間長短適中</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C3029C"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47E47A"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14F2F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B8BA2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C94EC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29BC933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1D580C"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2.</w:t>
            </w:r>
            <w:r>
              <w:rPr>
                <w:rFonts w:ascii="Calibri" w:eastAsia="標楷體" w:hAnsi="Calibri" w:cs="新細明體"/>
                <w:kern w:val="0"/>
                <w:sz w:val="26"/>
                <w:szCs w:val="26"/>
              </w:rPr>
              <w:t>課程內容規劃符合我的能力</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C78BC4"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49BC03"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BEA8D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5F18B7"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440691"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242CE8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69453B"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3.</w:t>
            </w:r>
            <w:r>
              <w:rPr>
                <w:rFonts w:ascii="Calibri" w:eastAsia="標楷體" w:hAnsi="Calibri" w:cs="新細明體"/>
                <w:kern w:val="0"/>
                <w:sz w:val="26"/>
                <w:szCs w:val="26"/>
              </w:rPr>
              <w:t>我很喜歡課程的進行方式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91C50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3FB45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F66CE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CF16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86B7B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18D9399A"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F921B3"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4.</w:t>
            </w:r>
            <w:r>
              <w:rPr>
                <w:rFonts w:ascii="Calibri" w:eastAsia="標楷體" w:hAnsi="Calibri" w:cs="新細明體"/>
                <w:kern w:val="0"/>
                <w:sz w:val="26"/>
                <w:szCs w:val="26"/>
              </w:rPr>
              <w:t>我喜歡與不同學校的資優生互動</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8EAD0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9035E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70319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2B257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48A47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3980154"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838569"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5.</w:t>
            </w:r>
            <w:r>
              <w:rPr>
                <w:rFonts w:ascii="Calibri" w:eastAsia="標楷體" w:hAnsi="Calibri" w:cs="新細明體"/>
                <w:kern w:val="0"/>
                <w:sz w:val="26"/>
                <w:szCs w:val="26"/>
              </w:rPr>
              <w:t>我覺得課程整體氣氛輕鬆且愉快</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A1FD63"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829C8D"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BCA20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A14B2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CCD1C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45A7B4F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77C50B"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6.</w:t>
            </w:r>
            <w:r>
              <w:rPr>
                <w:rFonts w:ascii="Calibri" w:eastAsia="標楷體" w:hAnsi="Calibri" w:cs="新細明體"/>
                <w:kern w:val="0"/>
                <w:sz w:val="26"/>
                <w:szCs w:val="26"/>
              </w:rPr>
              <w:t>我喜歡授課老師帶領課程的方式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CEDC1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DE0E7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DD8FDF"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E5310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96E3A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B800E8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D72068"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7.</w:t>
            </w:r>
            <w:r>
              <w:rPr>
                <w:rFonts w:ascii="Calibri" w:eastAsia="標楷體" w:hAnsi="Calibri" w:cs="新細明體"/>
                <w:kern w:val="0"/>
                <w:sz w:val="26"/>
                <w:szCs w:val="26"/>
              </w:rPr>
              <w:t>我覺得授課老師帶領課程認真投入</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030F18"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66F956"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784E7A"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679071"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1CE4B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1C8770B"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B98822"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8.</w:t>
            </w:r>
            <w:r>
              <w:rPr>
                <w:rFonts w:ascii="Calibri" w:eastAsia="標楷體" w:hAnsi="Calibri" w:cs="新細明體"/>
                <w:kern w:val="0"/>
                <w:sz w:val="26"/>
                <w:szCs w:val="26"/>
              </w:rPr>
              <w:t>我覺得授課老師對班上同學尊重且支持</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A88ABF"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DF87BE"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67735F"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BC1B3F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22DEC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24FFE70"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8BAE2C"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9.</w:t>
            </w:r>
            <w:r>
              <w:rPr>
                <w:rFonts w:ascii="Calibri" w:eastAsia="標楷體" w:hAnsi="Calibri" w:cs="新細明體"/>
                <w:kern w:val="0"/>
                <w:sz w:val="26"/>
                <w:szCs w:val="26"/>
              </w:rPr>
              <w:t>我覺得課程豐富又有趣</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A5B6C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6191A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1CED9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D459E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88EF4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CC99BD5"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E0D665"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10.</w:t>
            </w:r>
            <w:r>
              <w:rPr>
                <w:rFonts w:ascii="Calibri" w:eastAsia="標楷體" w:hAnsi="Calibri" w:cs="新細明體"/>
                <w:kern w:val="0"/>
                <w:sz w:val="26"/>
                <w:szCs w:val="26"/>
              </w:rPr>
              <w:t>我喜歡專題演講課程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8DB402"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3FB053"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5C6D2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D4DEC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72DE5E"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01466B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6C127F"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11.</w:t>
            </w:r>
            <w:r>
              <w:rPr>
                <w:rFonts w:ascii="Calibri" w:eastAsia="標楷體" w:hAnsi="Calibri" w:cs="新細明體"/>
                <w:kern w:val="0"/>
                <w:sz w:val="26"/>
                <w:szCs w:val="26"/>
              </w:rPr>
              <w:t>我喜歡實作課程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0E5CFD"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12415D"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622C07"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3FFEEE"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23D7A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0C2B2E98"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B4BCD0"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12.</w:t>
            </w:r>
            <w:r>
              <w:rPr>
                <w:rFonts w:ascii="Calibri" w:eastAsia="標楷體" w:hAnsi="Calibri" w:cs="新細明體"/>
                <w:kern w:val="0"/>
                <w:sz w:val="26"/>
                <w:szCs w:val="26"/>
              </w:rPr>
              <w:t>我喜歡課程的辦理地點</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BC6509"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7CCC35"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B2E11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725FB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CF9F9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6A9A26F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A7278D" w14:textId="77777777" w:rsidR="00EF2AC1" w:rsidRDefault="00EF2AC1" w:rsidP="0077061A">
            <w:pPr>
              <w:widowControl/>
              <w:spacing w:line="400" w:lineRule="exact"/>
              <w:ind w:left="390" w:hanging="390"/>
              <w:textAlignment w:val="auto"/>
              <w:rPr>
                <w:rFonts w:ascii="Calibri" w:eastAsia="標楷體" w:hAnsi="Calibri" w:cs="新細明體"/>
                <w:kern w:val="0"/>
                <w:sz w:val="26"/>
                <w:szCs w:val="26"/>
              </w:rPr>
            </w:pPr>
            <w:r>
              <w:rPr>
                <w:rFonts w:ascii="Calibri" w:eastAsia="標楷體" w:hAnsi="Calibri" w:cs="新細明體"/>
                <w:kern w:val="0"/>
                <w:sz w:val="26"/>
                <w:szCs w:val="26"/>
              </w:rPr>
              <w:t>13.</w:t>
            </w:r>
            <w:r>
              <w:rPr>
                <w:rFonts w:ascii="Calibri" w:eastAsia="標楷體" w:hAnsi="Calibri" w:cs="新細明體"/>
                <w:kern w:val="0"/>
                <w:sz w:val="26"/>
                <w:szCs w:val="26"/>
              </w:rPr>
              <w:t>我覺得課程規劃的內容對我未來的學習有幫助</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A53E1C"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4CBBF9"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D4066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06EAE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6D491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E1BA0E0"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D69FC3" w14:textId="77777777" w:rsidR="00EF2AC1" w:rsidRDefault="00EF2AC1" w:rsidP="0077061A">
            <w:pPr>
              <w:widowControl/>
              <w:spacing w:line="400" w:lineRule="exact"/>
              <w:ind w:left="390" w:hanging="390"/>
              <w:textAlignment w:val="auto"/>
              <w:rPr>
                <w:rFonts w:ascii="Calibri" w:eastAsia="標楷體" w:hAnsi="Calibri" w:cs="新細明體"/>
                <w:kern w:val="0"/>
                <w:sz w:val="26"/>
                <w:szCs w:val="26"/>
              </w:rPr>
            </w:pPr>
            <w:r>
              <w:rPr>
                <w:rFonts w:ascii="Calibri" w:eastAsia="標楷體" w:hAnsi="Calibri" w:cs="新細明體"/>
                <w:kern w:val="0"/>
                <w:sz w:val="26"/>
                <w:szCs w:val="26"/>
              </w:rPr>
              <w:t>14.</w:t>
            </w:r>
            <w:r>
              <w:rPr>
                <w:rFonts w:ascii="Calibri" w:eastAsia="標楷體" w:hAnsi="Calibri" w:cs="新細明體"/>
                <w:kern w:val="0"/>
                <w:sz w:val="26"/>
                <w:szCs w:val="26"/>
              </w:rPr>
              <w:t>我會再想參加類似的區域資優方案</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BBCC3C"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97162D"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3AAA4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A2DE7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3CC34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C1DF978" w14:textId="77777777" w:rsidTr="0077061A">
        <w:trPr>
          <w:trHeight w:val="567"/>
          <w:jc w:val="center"/>
        </w:trPr>
        <w:tc>
          <w:tcPr>
            <w:tcW w:w="94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F7B2C8" w14:textId="77777777" w:rsidR="00EF2AC1" w:rsidRDefault="00EF2AC1" w:rsidP="0077061A">
            <w:pPr>
              <w:widowControl/>
              <w:spacing w:line="400" w:lineRule="exact"/>
              <w:textAlignment w:val="auto"/>
              <w:rPr>
                <w:rFonts w:ascii="Calibri" w:eastAsia="標楷體" w:hAnsi="Calibri"/>
                <w:color w:val="000000"/>
                <w:kern w:val="0"/>
                <w:sz w:val="26"/>
                <w:szCs w:val="26"/>
              </w:rPr>
            </w:pPr>
            <w:r>
              <w:rPr>
                <w:rFonts w:ascii="Calibri" w:eastAsia="標楷體" w:hAnsi="Calibri"/>
                <w:color w:val="000000"/>
                <w:kern w:val="0"/>
                <w:sz w:val="26"/>
                <w:szCs w:val="26"/>
              </w:rPr>
              <w:t>15.</w:t>
            </w:r>
            <w:r>
              <w:rPr>
                <w:rFonts w:ascii="Calibri" w:eastAsia="標楷體" w:hAnsi="Calibri"/>
                <w:color w:val="000000"/>
                <w:kern w:val="0"/>
                <w:sz w:val="26"/>
                <w:szCs w:val="26"/>
              </w:rPr>
              <w:t>其他具體建議：</w:t>
            </w:r>
          </w:p>
          <w:p w14:paraId="2D924A72"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603EBC32"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61C6C0A0"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20D89AA3"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30B110E5"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13E1E514" w14:textId="77777777" w:rsidR="00EF2AC1" w:rsidRDefault="00EF2AC1" w:rsidP="0077061A">
            <w:pPr>
              <w:widowControl/>
              <w:spacing w:line="400" w:lineRule="exact"/>
              <w:textAlignment w:val="auto"/>
              <w:rPr>
                <w:rFonts w:ascii="Calibri" w:eastAsia="標楷體" w:hAnsi="Calibri"/>
                <w:color w:val="000000"/>
                <w:kern w:val="0"/>
                <w:sz w:val="28"/>
                <w:szCs w:val="28"/>
              </w:rPr>
            </w:pPr>
          </w:p>
        </w:tc>
      </w:tr>
      <w:bookmarkEnd w:id="0"/>
    </w:tbl>
    <w:p w14:paraId="04F85C32" w14:textId="77777777" w:rsidR="00EF2AC1" w:rsidRDefault="00EF2AC1" w:rsidP="00EF2AC1">
      <w:pPr>
        <w:spacing w:line="20" w:lineRule="exact"/>
        <w:textAlignment w:val="auto"/>
        <w:rPr>
          <w:rFonts w:ascii="Calibri" w:eastAsia="標楷體" w:hAnsi="Calibri"/>
          <w:sz w:val="28"/>
          <w:szCs w:val="28"/>
        </w:rPr>
      </w:pPr>
    </w:p>
    <w:p w14:paraId="0DC119A3" w14:textId="77777777" w:rsidR="00440986" w:rsidRDefault="00440986" w:rsidP="00440986">
      <w:pPr>
        <w:tabs>
          <w:tab w:val="left" w:pos="851"/>
        </w:tabs>
        <w:spacing w:line="480" w:lineRule="exact"/>
        <w:rPr>
          <w:rFonts w:ascii="標楷體" w:eastAsia="標楷體" w:hAnsi="標楷體"/>
          <w:sz w:val="28"/>
          <w:szCs w:val="28"/>
        </w:rPr>
      </w:pPr>
    </w:p>
    <w:p w14:paraId="4401389D" w14:textId="77777777" w:rsidR="00440986" w:rsidRDefault="00440986" w:rsidP="00440986">
      <w:pPr>
        <w:tabs>
          <w:tab w:val="left" w:pos="851"/>
        </w:tabs>
        <w:spacing w:line="480" w:lineRule="exact"/>
        <w:rPr>
          <w:rFonts w:ascii="標楷體" w:eastAsia="標楷體" w:hAnsi="標楷體"/>
          <w:sz w:val="28"/>
          <w:szCs w:val="28"/>
        </w:rPr>
      </w:pPr>
    </w:p>
    <w:p w14:paraId="6201A165" w14:textId="77777777" w:rsidR="00107888" w:rsidRPr="00440986" w:rsidRDefault="00107888" w:rsidP="005806FB">
      <w:pPr>
        <w:spacing w:beforeLines="50" w:before="180" w:line="480" w:lineRule="exact"/>
        <w:jc w:val="both"/>
        <w:rPr>
          <w:rFonts w:ascii="標楷體" w:eastAsia="標楷體" w:hAnsiTheme="minorHAnsi" w:cs="標楷體"/>
          <w:color w:val="000000"/>
          <w:kern w:val="0"/>
          <w:sz w:val="28"/>
          <w:szCs w:val="28"/>
        </w:rPr>
      </w:pPr>
    </w:p>
    <w:sectPr w:rsidR="00107888" w:rsidRPr="00440986" w:rsidSect="008279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CA78" w14:textId="77777777" w:rsidR="009164FD" w:rsidRDefault="009164FD" w:rsidP="003C485A">
      <w:r>
        <w:separator/>
      </w:r>
    </w:p>
  </w:endnote>
  <w:endnote w:type="continuationSeparator" w:id="0">
    <w:p w14:paraId="4DBC5F4F" w14:textId="77777777" w:rsidR="009164FD" w:rsidRDefault="009164FD" w:rsidP="003C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auKaiTC">
    <w:altName w:val="Calibri"/>
    <w:charset w:val="00"/>
    <w:family w:val="script"/>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11AF" w14:textId="77777777" w:rsidR="009164FD" w:rsidRDefault="009164FD" w:rsidP="003C485A">
      <w:r>
        <w:separator/>
      </w:r>
    </w:p>
  </w:footnote>
  <w:footnote w:type="continuationSeparator" w:id="0">
    <w:p w14:paraId="7FE5CAAE" w14:textId="77777777" w:rsidR="009164FD" w:rsidRDefault="009164FD" w:rsidP="003C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196D"/>
    <w:multiLevelType w:val="multilevel"/>
    <w:tmpl w:val="59163136"/>
    <w:lvl w:ilvl="0">
      <w:start w:val="1"/>
      <w:numFmt w:val="taiwaneseCountingThousand"/>
      <w:lvlText w:val="%1、"/>
      <w:lvlJc w:val="left"/>
      <w:pPr>
        <w:ind w:left="855" w:hanging="570"/>
      </w:pPr>
      <w:rPr>
        <w:color w:val="000000"/>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 w15:restartNumberingAfterBreak="0">
    <w:nsid w:val="1ACB169E"/>
    <w:multiLevelType w:val="multilevel"/>
    <w:tmpl w:val="CC0EAA00"/>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2C237EE2"/>
    <w:multiLevelType w:val="multilevel"/>
    <w:tmpl w:val="F22E7C0E"/>
    <w:lvl w:ilvl="0">
      <w:start w:val="1"/>
      <w:numFmt w:val="decimal"/>
      <w:lvlText w:val="%1."/>
      <w:lvlJc w:val="left"/>
      <w:pPr>
        <w:ind w:left="360" w:hanging="360"/>
      </w:pPr>
      <w:rPr>
        <w:rFonts w:ascii="BiauKaiTC" w:eastAsia="BiauKaiTC" w:hAnsi="BiauKaiTC"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8C"/>
    <w:rsid w:val="00107888"/>
    <w:rsid w:val="002F66E4"/>
    <w:rsid w:val="00397776"/>
    <w:rsid w:val="003C1665"/>
    <w:rsid w:val="003C485A"/>
    <w:rsid w:val="00440986"/>
    <w:rsid w:val="005806FB"/>
    <w:rsid w:val="0082798C"/>
    <w:rsid w:val="009164FD"/>
    <w:rsid w:val="009200AA"/>
    <w:rsid w:val="009648ED"/>
    <w:rsid w:val="00EF2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1CA2"/>
  <w15:chartTrackingRefBased/>
  <w15:docId w15:val="{C6D802BB-ECBF-4482-8BA1-202B4819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98C"/>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798C"/>
    <w:pPr>
      <w:widowControl w:val="0"/>
      <w:autoSpaceDE w:val="0"/>
      <w:autoSpaceDN w:val="0"/>
    </w:pPr>
    <w:rPr>
      <w:rFonts w:ascii="標楷體" w:eastAsia="標楷體" w:hAnsi="標楷體" w:cs="標楷體"/>
      <w:color w:val="000000"/>
      <w:kern w:val="0"/>
      <w:szCs w:val="24"/>
    </w:rPr>
  </w:style>
  <w:style w:type="paragraph" w:styleId="a3">
    <w:name w:val="List Paragraph"/>
    <w:basedOn w:val="a"/>
    <w:qFormat/>
    <w:rsid w:val="005806FB"/>
    <w:pPr>
      <w:ind w:left="480"/>
    </w:pPr>
    <w:rPr>
      <w:rFonts w:ascii="Calibri" w:hAnsi="Calibri"/>
      <w:szCs w:val="22"/>
    </w:rPr>
  </w:style>
  <w:style w:type="character" w:styleId="a4">
    <w:name w:val="Hyperlink"/>
    <w:rsid w:val="00440986"/>
    <w:rPr>
      <w:color w:val="0000FF"/>
      <w:u w:val="single"/>
    </w:rPr>
  </w:style>
  <w:style w:type="character" w:styleId="a5">
    <w:name w:val="Unresolved Mention"/>
    <w:basedOn w:val="a0"/>
    <w:uiPriority w:val="99"/>
    <w:semiHidden/>
    <w:unhideWhenUsed/>
    <w:rsid w:val="00440986"/>
    <w:rPr>
      <w:color w:val="605E5C"/>
      <w:shd w:val="clear" w:color="auto" w:fill="E1DFDD"/>
    </w:rPr>
  </w:style>
  <w:style w:type="paragraph" w:styleId="a6">
    <w:name w:val="header"/>
    <w:basedOn w:val="a"/>
    <w:link w:val="a7"/>
    <w:uiPriority w:val="99"/>
    <w:unhideWhenUsed/>
    <w:rsid w:val="003C485A"/>
    <w:pPr>
      <w:tabs>
        <w:tab w:val="center" w:pos="4153"/>
        <w:tab w:val="right" w:pos="8306"/>
      </w:tabs>
      <w:snapToGrid w:val="0"/>
    </w:pPr>
    <w:rPr>
      <w:sz w:val="20"/>
      <w:szCs w:val="20"/>
    </w:rPr>
  </w:style>
  <w:style w:type="character" w:customStyle="1" w:styleId="a7">
    <w:name w:val="頁首 字元"/>
    <w:basedOn w:val="a0"/>
    <w:link w:val="a6"/>
    <w:uiPriority w:val="99"/>
    <w:rsid w:val="003C485A"/>
    <w:rPr>
      <w:rFonts w:ascii="Times New Roman" w:eastAsia="新細明體" w:hAnsi="Times New Roman" w:cs="Times New Roman"/>
      <w:kern w:val="3"/>
      <w:sz w:val="20"/>
      <w:szCs w:val="20"/>
    </w:rPr>
  </w:style>
  <w:style w:type="paragraph" w:styleId="a8">
    <w:name w:val="footer"/>
    <w:basedOn w:val="a"/>
    <w:link w:val="a9"/>
    <w:uiPriority w:val="99"/>
    <w:unhideWhenUsed/>
    <w:rsid w:val="003C485A"/>
    <w:pPr>
      <w:tabs>
        <w:tab w:val="center" w:pos="4153"/>
        <w:tab w:val="right" w:pos="8306"/>
      </w:tabs>
      <w:snapToGrid w:val="0"/>
    </w:pPr>
    <w:rPr>
      <w:sz w:val="20"/>
      <w:szCs w:val="20"/>
    </w:rPr>
  </w:style>
  <w:style w:type="character" w:customStyle="1" w:styleId="a9">
    <w:name w:val="頁尾 字元"/>
    <w:basedOn w:val="a0"/>
    <w:link w:val="a8"/>
    <w:uiPriority w:val="99"/>
    <w:rsid w:val="003C485A"/>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m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鳳 李</cp:lastModifiedBy>
  <cp:revision>2</cp:revision>
  <dcterms:created xsi:type="dcterms:W3CDTF">2026-05-28T05:57:00Z</dcterms:created>
  <dcterms:modified xsi:type="dcterms:W3CDTF">2026-05-28T05:57:00Z</dcterms:modified>
</cp:coreProperties>
</file>